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1" w:rsidRDefault="00690F91" w:rsidP="00690F91">
      <w:pPr>
        <w:spacing w:after="0" w:line="240" w:lineRule="auto"/>
        <w:jc w:val="center"/>
        <w:rPr>
          <w:rFonts w:ascii="Times New Roman" w:hAnsi="Times New Roman"/>
          <w:b/>
          <w:sz w:val="24"/>
          <w:szCs w:val="24"/>
        </w:rPr>
      </w:pPr>
      <w:r>
        <w:rPr>
          <w:rFonts w:ascii="Times New Roman" w:hAnsi="Times New Roman"/>
          <w:b/>
          <w:sz w:val="24"/>
          <w:szCs w:val="24"/>
        </w:rPr>
        <w:t>Договор управления многоквартирным жилым домом № ____</w:t>
      </w:r>
    </w:p>
    <w:p w:rsidR="00690F91" w:rsidRDefault="00690F91" w:rsidP="00690F91">
      <w:pPr>
        <w:spacing w:after="0" w:line="240" w:lineRule="auto"/>
        <w:jc w:val="center"/>
        <w:rPr>
          <w:rFonts w:ascii="Times New Roman" w:hAnsi="Times New Roman"/>
          <w:b/>
          <w:sz w:val="24"/>
          <w:szCs w:val="24"/>
        </w:rPr>
      </w:pPr>
    </w:p>
    <w:p w:rsidR="00690F91" w:rsidRDefault="00690F91" w:rsidP="00690F91">
      <w:pPr>
        <w:spacing w:after="0" w:line="240" w:lineRule="auto"/>
        <w:jc w:val="center"/>
        <w:rPr>
          <w:rFonts w:ascii="Times New Roman" w:hAnsi="Times New Roman"/>
          <w:b/>
          <w:sz w:val="20"/>
          <w:szCs w:val="20"/>
        </w:rPr>
      </w:pPr>
      <w:r>
        <w:rPr>
          <w:rFonts w:ascii="Times New Roman" w:hAnsi="Times New Roman"/>
          <w:b/>
          <w:sz w:val="20"/>
          <w:szCs w:val="20"/>
        </w:rPr>
        <w:t xml:space="preserve">г. Санкт-Петербург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«____» ______________ 201__г.</w:t>
      </w:r>
    </w:p>
    <w:p w:rsidR="00690F91" w:rsidRDefault="00690F91" w:rsidP="00690F91">
      <w:pPr>
        <w:spacing w:after="0" w:line="240" w:lineRule="auto"/>
        <w:jc w:val="center"/>
        <w:rPr>
          <w:rFonts w:ascii="Times New Roman" w:hAnsi="Times New Roman"/>
          <w:b/>
          <w:sz w:val="20"/>
          <w:szCs w:val="20"/>
        </w:rPr>
      </w:pPr>
    </w:p>
    <w:p w:rsidR="00690F91" w:rsidRDefault="00690F91" w:rsidP="00690F91">
      <w:pPr>
        <w:spacing w:after="0" w:line="240" w:lineRule="auto"/>
        <w:ind w:firstLine="708"/>
        <w:jc w:val="both"/>
        <w:rPr>
          <w:rFonts w:ascii="Times New Roman" w:hAnsi="Times New Roman"/>
        </w:rPr>
      </w:pPr>
      <w:r w:rsidRPr="007B6D33">
        <w:rPr>
          <w:rFonts w:ascii="Times New Roman" w:hAnsi="Times New Roman"/>
          <w:b/>
        </w:rPr>
        <w:t xml:space="preserve">ООО «Управляющая компания «Дом Люкс», </w:t>
      </w:r>
      <w:r w:rsidRPr="007B6D33">
        <w:rPr>
          <w:rFonts w:ascii="Times New Roman" w:hAnsi="Times New Roman"/>
        </w:rPr>
        <w:t xml:space="preserve">ОГРН 1097847118214 ИНН 7804414117, в лице генерального директора Назаровой Ларисы Юрьевны, действующего на основании Устава, именуемое в дальнейшем </w:t>
      </w:r>
      <w:r w:rsidRPr="00E9770F">
        <w:rPr>
          <w:rFonts w:ascii="Times New Roman" w:hAnsi="Times New Roman"/>
          <w:b/>
        </w:rPr>
        <w:t>«Исполнитель»</w:t>
      </w:r>
      <w:r w:rsidRPr="007B6D33">
        <w:rPr>
          <w:rFonts w:ascii="Times New Roman" w:hAnsi="Times New Roman"/>
        </w:rPr>
        <w:t>, с одной стороны, и</w:t>
      </w:r>
      <w:r>
        <w:rPr>
          <w:rFonts w:ascii="Times New Roman" w:hAnsi="Times New Roman"/>
        </w:rPr>
        <w:t xml:space="preserve"> (Ф.И.О. паспортные данные)</w:t>
      </w:r>
    </w:p>
    <w:p w:rsidR="00690F91" w:rsidRDefault="00690F91" w:rsidP="00690F91">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F91" w:rsidRDefault="00690F91" w:rsidP="00690F91">
      <w:pPr>
        <w:spacing w:after="0" w:line="240" w:lineRule="auto"/>
        <w:jc w:val="both"/>
        <w:rPr>
          <w:rFonts w:ascii="Times New Roman" w:hAnsi="Times New Roman"/>
        </w:rPr>
      </w:pPr>
      <w:r>
        <w:rPr>
          <w:rFonts w:ascii="Times New Roman" w:hAnsi="Times New Roman"/>
          <w:b/>
        </w:rPr>
        <w:t xml:space="preserve">правообладатель жилого (нежилого) </w:t>
      </w:r>
      <w:r>
        <w:rPr>
          <w:rFonts w:ascii="Times New Roman" w:hAnsi="Times New Roman"/>
        </w:rPr>
        <w:t xml:space="preserve">помещения </w:t>
      </w:r>
      <w:proofErr w:type="gramStart"/>
      <w:r>
        <w:rPr>
          <w:rFonts w:ascii="Times New Roman" w:hAnsi="Times New Roman"/>
        </w:rPr>
        <w:t>–</w:t>
      </w:r>
      <w:r>
        <w:rPr>
          <w:rFonts w:ascii="Times New Roman" w:hAnsi="Times New Roman"/>
          <w:b/>
        </w:rPr>
        <w:t>к</w:t>
      </w:r>
      <w:proofErr w:type="gramEnd"/>
      <w:r>
        <w:rPr>
          <w:rFonts w:ascii="Times New Roman" w:hAnsi="Times New Roman"/>
          <w:b/>
        </w:rPr>
        <w:t>вартиры № ___</w:t>
      </w:r>
      <w:r>
        <w:rPr>
          <w:rFonts w:ascii="Times New Roman" w:hAnsi="Times New Roman"/>
        </w:rPr>
        <w:t xml:space="preserve">______ по адресу: </w:t>
      </w:r>
      <w:proofErr w:type="gramStart"/>
      <w:r>
        <w:rPr>
          <w:rFonts w:ascii="Times New Roman" w:hAnsi="Times New Roman"/>
          <w:b/>
        </w:rPr>
        <w:t xml:space="preserve">Санкт-Петербург, г. Сестрорецк, ул. </w:t>
      </w:r>
      <w:proofErr w:type="spellStart"/>
      <w:r>
        <w:rPr>
          <w:rFonts w:ascii="Times New Roman" w:hAnsi="Times New Roman"/>
          <w:b/>
        </w:rPr>
        <w:t>Воскова</w:t>
      </w:r>
      <w:proofErr w:type="spellEnd"/>
      <w:r>
        <w:rPr>
          <w:rFonts w:ascii="Times New Roman" w:hAnsi="Times New Roman"/>
          <w:b/>
        </w:rPr>
        <w:t xml:space="preserve">, д.5, </w:t>
      </w:r>
      <w:r>
        <w:rPr>
          <w:rFonts w:ascii="Times New Roman" w:hAnsi="Times New Roman"/>
        </w:rPr>
        <w:t>общей площадью ________ кв.м. (далее - Помещение), именуемый (-</w:t>
      </w:r>
      <w:proofErr w:type="spellStart"/>
      <w:r>
        <w:rPr>
          <w:rFonts w:ascii="Times New Roman" w:hAnsi="Times New Roman"/>
        </w:rPr>
        <w:t>ая</w:t>
      </w:r>
      <w:proofErr w:type="spellEnd"/>
      <w:r>
        <w:rPr>
          <w:rFonts w:ascii="Times New Roman" w:hAnsi="Times New Roman"/>
        </w:rPr>
        <w:t xml:space="preserve">) в дальнейшем  </w:t>
      </w:r>
      <w:r>
        <w:rPr>
          <w:rFonts w:ascii="Times New Roman" w:hAnsi="Times New Roman"/>
          <w:b/>
        </w:rPr>
        <w:t xml:space="preserve">«Потребитель», </w:t>
      </w:r>
      <w:r>
        <w:rPr>
          <w:rFonts w:ascii="Times New Roman" w:hAnsi="Times New Roman"/>
        </w:rPr>
        <w:t>совместно именуемые Стороны, заключили настоящий договор управления (далее - Договор) о нижеследующем:</w:t>
      </w:r>
      <w:proofErr w:type="gramEnd"/>
    </w:p>
    <w:p w:rsidR="00690F91" w:rsidRDefault="00690F91" w:rsidP="00690F91">
      <w:pPr>
        <w:spacing w:after="0" w:line="240" w:lineRule="auto"/>
        <w:jc w:val="both"/>
        <w:rPr>
          <w:rFonts w:ascii="Times New Roman" w:hAnsi="Times New Roman"/>
        </w:rPr>
      </w:pPr>
    </w:p>
    <w:p w:rsidR="00690F91" w:rsidRDefault="00690F91" w:rsidP="00690F91">
      <w:pPr>
        <w:spacing w:after="0" w:line="240" w:lineRule="auto"/>
        <w:jc w:val="center"/>
        <w:rPr>
          <w:rFonts w:ascii="Times New Roman" w:hAnsi="Times New Roman"/>
          <w:b/>
        </w:rPr>
      </w:pPr>
      <w:r>
        <w:rPr>
          <w:rFonts w:ascii="Times New Roman" w:hAnsi="Times New Roman"/>
          <w:b/>
        </w:rPr>
        <w:t>1. Предмет Договора</w:t>
      </w: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1.1. По настоящему договору Исполнитель за плату в течение срока действия настоящего договора обязуется обеспечить предоставление Потребителю коммунальных и иных услуг, включая выполнение работ по управлению, техническому обслуживанию и текущему ремонту общего имущества  в доме, расположенном по адресу: </w:t>
      </w:r>
      <w:r>
        <w:rPr>
          <w:rFonts w:ascii="Times New Roman" w:hAnsi="Times New Roman"/>
          <w:b/>
        </w:rPr>
        <w:t xml:space="preserve">Санкт-Петербург, </w:t>
      </w:r>
      <w:proofErr w:type="gramStart"/>
      <w:r>
        <w:rPr>
          <w:rFonts w:ascii="Times New Roman" w:hAnsi="Times New Roman"/>
          <w:b/>
        </w:rPr>
        <w:t>г</w:t>
      </w:r>
      <w:proofErr w:type="gramEnd"/>
      <w:r>
        <w:rPr>
          <w:rFonts w:ascii="Times New Roman" w:hAnsi="Times New Roman"/>
          <w:b/>
        </w:rPr>
        <w:t xml:space="preserve">. Сестрорецк, ул. </w:t>
      </w:r>
      <w:proofErr w:type="spellStart"/>
      <w:r>
        <w:rPr>
          <w:rFonts w:ascii="Times New Roman" w:hAnsi="Times New Roman"/>
          <w:b/>
        </w:rPr>
        <w:t>Воскова</w:t>
      </w:r>
      <w:proofErr w:type="spellEnd"/>
      <w:r>
        <w:rPr>
          <w:rFonts w:ascii="Times New Roman" w:hAnsi="Times New Roman"/>
          <w:b/>
        </w:rPr>
        <w:t>, д.5,</w:t>
      </w:r>
      <w:r>
        <w:rPr>
          <w:rFonts w:ascii="Times New Roman" w:hAnsi="Times New Roman"/>
        </w:rPr>
        <w:t xml:space="preserve"> (далее – многоквартирный дом), а также осуществлять иную направленную на достижение целей управления многоквартирным домом деятельность.</w:t>
      </w:r>
    </w:p>
    <w:p w:rsidR="00690F91" w:rsidRPr="0076611D" w:rsidRDefault="00690F91" w:rsidP="00690F91">
      <w:pPr>
        <w:spacing w:after="0" w:line="240" w:lineRule="auto"/>
        <w:ind w:firstLine="709"/>
        <w:jc w:val="both"/>
        <w:rPr>
          <w:rFonts w:ascii="Times New Roman" w:hAnsi="Times New Roman"/>
        </w:rPr>
      </w:pPr>
      <w:r w:rsidRPr="0076611D">
        <w:rPr>
          <w:rFonts w:ascii="Times New Roman" w:hAnsi="Times New Roman"/>
        </w:rPr>
        <w:t>Предоставление коммунальных и иных услуг, выполнение работ по техническому обслуживанию и ремонту общего имущества  потребителей осуществляется за плату в соответствии с условиями договоров с организациями-поставщиками услуг. Исполнитель  участвует в расчетах по вышеназванным услугам, осуществляя транзитные платежи.</w:t>
      </w:r>
    </w:p>
    <w:p w:rsidR="00690F91" w:rsidRPr="0076611D" w:rsidRDefault="00690F91" w:rsidP="00690F91">
      <w:pPr>
        <w:widowControl w:val="0"/>
        <w:autoSpaceDE w:val="0"/>
        <w:autoSpaceDN w:val="0"/>
        <w:adjustRightInd w:val="0"/>
        <w:spacing w:after="0" w:line="240" w:lineRule="auto"/>
        <w:ind w:firstLine="709"/>
        <w:jc w:val="both"/>
        <w:rPr>
          <w:rFonts w:ascii="Times New Roman" w:hAnsi="Times New Roman"/>
        </w:rPr>
      </w:pPr>
      <w:r w:rsidRPr="0076611D">
        <w:rPr>
          <w:rFonts w:ascii="Times New Roman" w:hAnsi="Times New Roman"/>
        </w:rPr>
        <w:t>Под «коммунальными услугами» понимается осуществление деятельности Исполнителя по подаче потребителям воды, электрической энергии, тепловой энергии, а также по отведению сточных бытовых вод по централизованным сетям инженерно-технического обеспечения.</w:t>
      </w: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Обеспечение Потребителя коммунальными услугами производится в соответствии с договорами, заключенными  Исполнителем  с </w:t>
      </w:r>
      <w:proofErr w:type="spellStart"/>
      <w:r>
        <w:rPr>
          <w:rFonts w:ascii="Times New Roman" w:hAnsi="Times New Roman"/>
        </w:rPr>
        <w:t>ресурсоснабжающими</w:t>
      </w:r>
      <w:proofErr w:type="spellEnd"/>
      <w:r>
        <w:rPr>
          <w:rFonts w:ascii="Times New Roman" w:hAnsi="Times New Roman"/>
        </w:rPr>
        <w:t xml:space="preserve"> организациями  – поставщиками услуг (далее – поставщики услуг).</w:t>
      </w: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1.2. </w:t>
      </w:r>
      <w:proofErr w:type="gramStart"/>
      <w:r>
        <w:rPr>
          <w:rFonts w:ascii="Times New Roman" w:hAnsi="Times New Roman"/>
        </w:rPr>
        <w:t>Потребитель обязуется вносить плату за предоставленные Исполнителем коммунальные и иные услуги по содержанию общего имущества дома, а также за понесенные Исполнителем расходы на управление многоквартирным домом.</w:t>
      </w:r>
      <w:proofErr w:type="gramEnd"/>
    </w:p>
    <w:p w:rsidR="00690F91" w:rsidRDefault="00690F91" w:rsidP="00690F91">
      <w:pPr>
        <w:spacing w:after="0" w:line="240" w:lineRule="auto"/>
        <w:ind w:firstLine="709"/>
        <w:jc w:val="both"/>
        <w:rPr>
          <w:rFonts w:ascii="Times New Roman" w:hAnsi="Times New Roman"/>
        </w:rPr>
      </w:pPr>
      <w:r>
        <w:rPr>
          <w:rFonts w:ascii="Times New Roman" w:hAnsi="Times New Roman"/>
        </w:rPr>
        <w:t>1.3. Исполнитель предоставляет Потребителю услуги по «содержанию общего имущества дома», «текущему ремонту» и «управлению многоквартирным домом»:</w:t>
      </w:r>
    </w:p>
    <w:p w:rsidR="00690F91" w:rsidRDefault="00690F91" w:rsidP="00690F91">
      <w:pPr>
        <w:spacing w:after="0" w:line="240" w:lineRule="auto"/>
        <w:ind w:firstLine="709"/>
        <w:rPr>
          <w:rFonts w:ascii="Times New Roman" w:hAnsi="Times New Roman"/>
        </w:rPr>
      </w:pPr>
      <w:r>
        <w:rPr>
          <w:rFonts w:ascii="Times New Roman" w:hAnsi="Times New Roman"/>
        </w:rPr>
        <w:t>1.3.1. Содержание общего имущества в многоквартирном доме включает:</w:t>
      </w:r>
    </w:p>
    <w:p w:rsidR="00690F91" w:rsidRDefault="00690F91" w:rsidP="00690F91">
      <w:pPr>
        <w:spacing w:after="0" w:line="240" w:lineRule="auto"/>
        <w:ind w:firstLine="709"/>
        <w:rPr>
          <w:rFonts w:ascii="Times New Roman" w:hAnsi="Times New Roman"/>
        </w:rPr>
      </w:pPr>
      <w:r>
        <w:rPr>
          <w:rFonts w:ascii="Times New Roman" w:hAnsi="Times New Roman"/>
        </w:rPr>
        <w:t>- Уборка лестничных клеток;</w:t>
      </w:r>
    </w:p>
    <w:p w:rsidR="00690F91" w:rsidRDefault="00690F91" w:rsidP="00690F91">
      <w:pPr>
        <w:spacing w:after="0" w:line="240" w:lineRule="auto"/>
        <w:ind w:firstLine="709"/>
        <w:rPr>
          <w:rFonts w:ascii="Times New Roman" w:hAnsi="Times New Roman"/>
        </w:rPr>
      </w:pPr>
      <w:r>
        <w:rPr>
          <w:rFonts w:ascii="Times New Roman" w:hAnsi="Times New Roman"/>
        </w:rPr>
        <w:t>- Уборка и санитарно-гигиеническая очистка земельного участка, входящего в состав общего имущества, содержание и уход за элементами озеленения, находящимися на земельном участке, входящем в состав общего имущества;</w:t>
      </w:r>
    </w:p>
    <w:p w:rsidR="00690F91" w:rsidRDefault="00690F91" w:rsidP="00690F91">
      <w:pPr>
        <w:spacing w:after="0" w:line="240" w:lineRule="auto"/>
        <w:ind w:firstLine="709"/>
        <w:rPr>
          <w:rFonts w:ascii="Times New Roman" w:hAnsi="Times New Roman"/>
        </w:rPr>
      </w:pPr>
      <w:r>
        <w:rPr>
          <w:rFonts w:ascii="Times New Roman" w:hAnsi="Times New Roman"/>
        </w:rPr>
        <w:t>- Вывоз твердых бытовых отходов в т.ч. транспортные услуги;</w:t>
      </w:r>
    </w:p>
    <w:p w:rsidR="00690F91" w:rsidRDefault="00690F91" w:rsidP="00690F91">
      <w:pPr>
        <w:spacing w:after="0" w:line="240" w:lineRule="auto"/>
        <w:ind w:firstLine="709"/>
        <w:rPr>
          <w:rFonts w:ascii="Times New Roman" w:hAnsi="Times New Roman"/>
        </w:rPr>
      </w:pPr>
      <w:r>
        <w:rPr>
          <w:rFonts w:ascii="Times New Roman" w:hAnsi="Times New Roman"/>
        </w:rPr>
        <w:t>- Содержание и ремонт системы контроля доступа;</w:t>
      </w:r>
    </w:p>
    <w:p w:rsidR="00690F91" w:rsidRDefault="00690F91" w:rsidP="00690F91">
      <w:pPr>
        <w:spacing w:after="0" w:line="240" w:lineRule="auto"/>
        <w:ind w:firstLine="709"/>
        <w:rPr>
          <w:rFonts w:ascii="Times New Roman" w:hAnsi="Times New Roman"/>
        </w:rPr>
      </w:pPr>
      <w:r>
        <w:rPr>
          <w:rFonts w:ascii="Times New Roman" w:hAnsi="Times New Roman"/>
        </w:rPr>
        <w:t>- Содержание и ремонт автоматизированной противопожарной защиты;</w:t>
      </w:r>
    </w:p>
    <w:p w:rsidR="00690F91" w:rsidRDefault="00690F91" w:rsidP="00690F91">
      <w:pPr>
        <w:spacing w:after="0" w:line="240" w:lineRule="auto"/>
        <w:ind w:firstLine="709"/>
        <w:rPr>
          <w:rFonts w:ascii="Times New Roman" w:hAnsi="Times New Roman"/>
        </w:rPr>
      </w:pPr>
      <w:r>
        <w:rPr>
          <w:rFonts w:ascii="Times New Roman" w:hAnsi="Times New Roman"/>
        </w:rPr>
        <w:t>- Содержание и ремонт лифтов;</w:t>
      </w:r>
    </w:p>
    <w:p w:rsidR="00690F91" w:rsidRDefault="00690F91" w:rsidP="00690F91">
      <w:pPr>
        <w:spacing w:after="0" w:line="240" w:lineRule="auto"/>
        <w:ind w:firstLine="709"/>
        <w:rPr>
          <w:rFonts w:ascii="Times New Roman" w:hAnsi="Times New Roman"/>
        </w:rPr>
      </w:pPr>
      <w:r>
        <w:rPr>
          <w:rFonts w:ascii="Times New Roman" w:hAnsi="Times New Roman"/>
        </w:rPr>
        <w:t xml:space="preserve">- Электроснабжение на </w:t>
      </w:r>
      <w:proofErr w:type="spellStart"/>
      <w:r>
        <w:rPr>
          <w:rFonts w:ascii="Times New Roman" w:hAnsi="Times New Roman"/>
        </w:rPr>
        <w:t>общедомовые</w:t>
      </w:r>
      <w:proofErr w:type="spellEnd"/>
      <w:r>
        <w:rPr>
          <w:rFonts w:ascii="Times New Roman" w:hAnsi="Times New Roman"/>
        </w:rPr>
        <w:t xml:space="preserve"> нужды;</w:t>
      </w:r>
    </w:p>
    <w:p w:rsidR="00690F91" w:rsidRDefault="00690F91" w:rsidP="00690F91">
      <w:pPr>
        <w:spacing w:after="0" w:line="240" w:lineRule="auto"/>
        <w:ind w:firstLine="709"/>
        <w:rPr>
          <w:rFonts w:ascii="Times New Roman" w:hAnsi="Times New Roman"/>
        </w:rPr>
      </w:pPr>
      <w:r>
        <w:rPr>
          <w:rFonts w:ascii="Times New Roman" w:hAnsi="Times New Roman"/>
        </w:rPr>
        <w:t>1.3.2 Текущий ремонт общего имущества в многоквартирном доме;</w:t>
      </w: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1.4. </w:t>
      </w:r>
      <w:proofErr w:type="gramStart"/>
      <w:r>
        <w:rPr>
          <w:rFonts w:ascii="Times New Roman" w:hAnsi="Times New Roman"/>
        </w:rPr>
        <w:t>«Общее имущество многоквартирного дома» - помещения в многоквартирном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w:t>
      </w:r>
      <w:proofErr w:type="gramEnd"/>
      <w:r>
        <w:rPr>
          <w:rFonts w:ascii="Times New Roman" w:hAnsi="Times New Roman"/>
        </w:rPr>
        <w:t xml:space="preserve"> </w:t>
      </w:r>
      <w:proofErr w:type="gramStart"/>
      <w:r>
        <w:rPr>
          <w:rFonts w:ascii="Times New Roman" w:hAnsi="Times New Roman"/>
        </w:rPr>
        <w:t>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690F91" w:rsidRDefault="00690F91" w:rsidP="00690F91">
      <w:pPr>
        <w:spacing w:after="0" w:line="240" w:lineRule="auto"/>
        <w:ind w:firstLine="708"/>
        <w:jc w:val="both"/>
        <w:rPr>
          <w:rFonts w:ascii="Times New Roman" w:hAnsi="Times New Roman"/>
        </w:rPr>
      </w:pPr>
      <w:r>
        <w:rPr>
          <w:rFonts w:ascii="Times New Roman" w:hAnsi="Times New Roman"/>
        </w:rPr>
        <w:lastRenderedPageBreak/>
        <w:t xml:space="preserve">Состав общего имущества многоквартирного дома содержится в приложении № 1 к Договору. При уточнении и изменении </w:t>
      </w:r>
      <w:proofErr w:type="gramStart"/>
      <w:r>
        <w:rPr>
          <w:rFonts w:ascii="Times New Roman" w:hAnsi="Times New Roman"/>
        </w:rPr>
        <w:t>сведений, содержащихся в приложении № 1 стороны заключают</w:t>
      </w:r>
      <w:proofErr w:type="gramEnd"/>
      <w:r>
        <w:rPr>
          <w:rFonts w:ascii="Times New Roman" w:hAnsi="Times New Roman"/>
        </w:rPr>
        <w:t xml:space="preserve"> дополнительное соглашение к Договору.</w:t>
      </w: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r>
        <w:rPr>
          <w:rFonts w:ascii="Times New Roman" w:hAnsi="Times New Roman"/>
          <w:b/>
        </w:rPr>
        <w:t>2. Права и обязанности Исполнителя</w:t>
      </w:r>
    </w:p>
    <w:p w:rsidR="00690F91"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r w:rsidRPr="00A1714B">
        <w:rPr>
          <w:rFonts w:ascii="Times New Roman" w:hAnsi="Times New Roman"/>
          <w:b/>
          <w:lang w:eastAsia="ru-RU"/>
        </w:rPr>
        <w:t>2.1. Исполнитель обязан:</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2.1.1. П</w:t>
      </w:r>
      <w:r w:rsidRPr="00A1714B">
        <w:rPr>
          <w:rFonts w:ascii="Times New Roman" w:hAnsi="Times New Roman"/>
          <w:lang w:eastAsia="ru-RU"/>
        </w:rPr>
        <w:t>редоставлять потребителю коммунальные услуги</w:t>
      </w:r>
      <w:r>
        <w:rPr>
          <w:rFonts w:ascii="Times New Roman" w:hAnsi="Times New Roman"/>
          <w:lang w:eastAsia="ru-RU"/>
        </w:rPr>
        <w:t xml:space="preserve">, услуги по управлению и содержанию общего имущества многоквартирного дома </w:t>
      </w:r>
      <w:r w:rsidRPr="00A1714B">
        <w:rPr>
          <w:rFonts w:ascii="Times New Roman" w:hAnsi="Times New Roman"/>
          <w:lang w:eastAsia="ru-RU"/>
        </w:rPr>
        <w:t xml:space="preserve"> в необходимых для него объемах и надлежащего качества в соответствии с</w:t>
      </w:r>
      <w:r>
        <w:rPr>
          <w:rFonts w:ascii="Times New Roman" w:hAnsi="Times New Roman"/>
          <w:lang w:eastAsia="ru-RU"/>
        </w:rPr>
        <w:t xml:space="preserve"> </w:t>
      </w:r>
      <w:r w:rsidRPr="00A1714B">
        <w:rPr>
          <w:rFonts w:ascii="Times New Roman" w:hAnsi="Times New Roman"/>
          <w:lang w:eastAsia="ru-RU"/>
        </w:rPr>
        <w:t xml:space="preserve"> требованиями законо</w:t>
      </w:r>
      <w:r>
        <w:rPr>
          <w:rFonts w:ascii="Times New Roman" w:hAnsi="Times New Roman"/>
          <w:lang w:eastAsia="ru-RU"/>
        </w:rPr>
        <w:t>дательства Российской Федерации и на условиях и в порядке, предусмотренных настоящим Договором.</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2.1.2. З</w:t>
      </w:r>
      <w:r w:rsidRPr="00A1714B">
        <w:rPr>
          <w:rFonts w:ascii="Times New Roman" w:hAnsi="Times New Roman"/>
          <w:lang w:eastAsia="ru-RU"/>
        </w:rPr>
        <w:t xml:space="preserve">аключать с </w:t>
      </w:r>
      <w:proofErr w:type="spellStart"/>
      <w:r w:rsidRPr="00A1714B">
        <w:rPr>
          <w:rFonts w:ascii="Times New Roman" w:hAnsi="Times New Roman"/>
          <w:lang w:eastAsia="ru-RU"/>
        </w:rPr>
        <w:t>ресурсоснабжающими</w:t>
      </w:r>
      <w:proofErr w:type="spellEnd"/>
      <w:r w:rsidRPr="00A1714B">
        <w:rPr>
          <w:rFonts w:ascii="Times New Roman" w:hAnsi="Times New Roman"/>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r>
        <w:rPr>
          <w:rFonts w:ascii="Times New Roman" w:hAnsi="Times New Roman"/>
          <w:lang w:eastAsia="ru-RU"/>
        </w:rPr>
        <w:t>.</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2.1.3. С</w:t>
      </w:r>
      <w:r w:rsidRPr="00A1714B">
        <w:rPr>
          <w:rFonts w:ascii="Times New Roman" w:hAnsi="Times New Roman"/>
          <w:lang w:eastAsia="ru-RU"/>
        </w:rPr>
        <w:t>амостоятельно или с привлечением других лиц</w:t>
      </w:r>
      <w:r>
        <w:rPr>
          <w:rFonts w:ascii="Times New Roman" w:hAnsi="Times New Roman"/>
          <w:lang w:eastAsia="ru-RU"/>
        </w:rPr>
        <w:t xml:space="preserve"> и организаций</w:t>
      </w:r>
      <w:r w:rsidRPr="00A1714B">
        <w:rPr>
          <w:rFonts w:ascii="Times New Roman" w:hAnsi="Times New Roman"/>
          <w:lang w:eastAsia="ru-RU"/>
        </w:rPr>
        <w:t xml:space="preserve"> осуществлять </w:t>
      </w:r>
      <w:r>
        <w:rPr>
          <w:rFonts w:ascii="Times New Roman" w:hAnsi="Times New Roman"/>
          <w:lang w:eastAsia="ru-RU"/>
        </w:rPr>
        <w:t>работы по управлению, ведению бухгалтерского учета, содержанию общего имущества в многоквартирном доме, работ по текущему ремонту, работ связанных с техническим</w:t>
      </w:r>
      <w:r w:rsidRPr="00A1714B">
        <w:rPr>
          <w:rFonts w:ascii="Times New Roman" w:hAnsi="Times New Roman"/>
          <w:lang w:eastAsia="ru-RU"/>
        </w:rPr>
        <w:t xml:space="preserve"> обслуживание</w:t>
      </w:r>
      <w:r>
        <w:rPr>
          <w:rFonts w:ascii="Times New Roman" w:hAnsi="Times New Roman"/>
          <w:lang w:eastAsia="ru-RU"/>
        </w:rPr>
        <w:t>м</w:t>
      </w:r>
      <w:r w:rsidRPr="00A1714B">
        <w:rPr>
          <w:rFonts w:ascii="Times New Roman" w:hAnsi="Times New Roman"/>
          <w:lang w:eastAsia="ru-RU"/>
        </w:rPr>
        <w:t xml:space="preserve"> внутридомовых инженерных систем,</w:t>
      </w:r>
      <w:r>
        <w:rPr>
          <w:rFonts w:ascii="Times New Roman" w:hAnsi="Times New Roman"/>
          <w:lang w:eastAsia="ru-RU"/>
        </w:rPr>
        <w:t xml:space="preserve"> </w:t>
      </w:r>
      <w:r w:rsidRPr="00A1714B">
        <w:rPr>
          <w:rFonts w:ascii="Times New Roman" w:hAnsi="Times New Roman"/>
          <w:lang w:eastAsia="ru-RU"/>
        </w:rPr>
        <w:t xml:space="preserve"> с использованием которых предоставляются коммунальные </w:t>
      </w:r>
      <w:r>
        <w:rPr>
          <w:rFonts w:ascii="Times New Roman" w:hAnsi="Times New Roman"/>
          <w:lang w:eastAsia="ru-RU"/>
        </w:rPr>
        <w:t xml:space="preserve">и иные </w:t>
      </w:r>
      <w:r w:rsidRPr="00A1714B">
        <w:rPr>
          <w:rFonts w:ascii="Times New Roman" w:hAnsi="Times New Roman"/>
          <w:lang w:eastAsia="ru-RU"/>
        </w:rPr>
        <w:t>услуги потребителю</w:t>
      </w:r>
      <w:r>
        <w:rPr>
          <w:rFonts w:ascii="Times New Roman" w:hAnsi="Times New Roman"/>
          <w:lang w:eastAsia="ru-RU"/>
        </w:rPr>
        <w:t>.</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2.1.4. </w:t>
      </w:r>
      <w:proofErr w:type="gramStart"/>
      <w:r>
        <w:rPr>
          <w:rFonts w:ascii="Times New Roman" w:hAnsi="Times New Roman"/>
          <w:lang w:eastAsia="ru-RU"/>
        </w:rPr>
        <w:t xml:space="preserve">Производить </w:t>
      </w:r>
      <w:r w:rsidRPr="00A1714B">
        <w:rPr>
          <w:rFonts w:ascii="Times New Roman" w:hAnsi="Times New Roman"/>
          <w:lang w:eastAsia="ru-RU"/>
        </w:rPr>
        <w:t>расчет размера платы за предоставленные коммунальные услуги</w:t>
      </w:r>
      <w:r>
        <w:rPr>
          <w:rFonts w:ascii="Times New Roman" w:hAnsi="Times New Roman"/>
          <w:lang w:eastAsia="ru-RU"/>
        </w:rPr>
        <w:t xml:space="preserve">, услуги по управлению, содержанию общего имущества дома </w:t>
      </w:r>
      <w:r w:rsidRPr="00A1714B">
        <w:rPr>
          <w:rFonts w:ascii="Times New Roman" w:hAnsi="Times New Roman"/>
          <w:lang w:eastAsia="ru-RU"/>
        </w:rPr>
        <w:t>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w:t>
      </w:r>
      <w:r>
        <w:rPr>
          <w:rFonts w:ascii="Times New Roman" w:hAnsi="Times New Roman"/>
          <w:lang w:eastAsia="ru-RU"/>
        </w:rPr>
        <w:t>ля в занимаемом жилом помещении.</w:t>
      </w:r>
      <w:proofErr w:type="gramEnd"/>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2.1.5. П</w:t>
      </w:r>
      <w:r w:rsidRPr="00A1714B">
        <w:rPr>
          <w:rFonts w:ascii="Times New Roman" w:hAnsi="Times New Roman"/>
          <w:lang w:eastAsia="ru-RU"/>
        </w:rPr>
        <w:t xml:space="preserve">роизводить непосредственно при обращении потребителя проверку правильности исчисления предъявленного потребителю к уплате размера платы за услуги, задолженности или переплаты потребителя за услуги, правильности начисления потребителю неустоек (штрафов, пеней) и </w:t>
      </w:r>
      <w:r>
        <w:rPr>
          <w:rFonts w:ascii="Times New Roman" w:hAnsi="Times New Roman"/>
          <w:lang w:eastAsia="ru-RU"/>
        </w:rPr>
        <w:t>немедленно по</w:t>
      </w:r>
      <w:r w:rsidRPr="00A1714B">
        <w:rPr>
          <w:rFonts w:ascii="Times New Roman" w:hAnsi="Times New Roman"/>
          <w:lang w:eastAsia="ru-RU"/>
        </w:rPr>
        <w:t xml:space="preserve">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w:t>
      </w:r>
      <w:r>
        <w:rPr>
          <w:rFonts w:ascii="Times New Roman" w:hAnsi="Times New Roman"/>
          <w:lang w:eastAsia="ru-RU"/>
        </w:rPr>
        <w:t>оводителя и печатью исполнителя.</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2.1.6. </w:t>
      </w:r>
      <w:proofErr w:type="gramStart"/>
      <w:r>
        <w:rPr>
          <w:rFonts w:ascii="Times New Roman" w:hAnsi="Times New Roman"/>
          <w:lang w:eastAsia="ru-RU"/>
        </w:rPr>
        <w:t>Е</w:t>
      </w:r>
      <w:r w:rsidRPr="00A1714B">
        <w:rPr>
          <w:rFonts w:ascii="Times New Roman" w:hAnsi="Times New Roman"/>
          <w:lang w:eastAsia="ru-RU"/>
        </w:rPr>
        <w:t>же</w:t>
      </w:r>
      <w:r>
        <w:rPr>
          <w:rFonts w:ascii="Times New Roman" w:hAnsi="Times New Roman"/>
          <w:lang w:eastAsia="ru-RU"/>
        </w:rPr>
        <w:t>месячно снимать показания коллективного (</w:t>
      </w:r>
      <w:proofErr w:type="spellStart"/>
      <w:r>
        <w:rPr>
          <w:rFonts w:ascii="Times New Roman" w:hAnsi="Times New Roman"/>
          <w:lang w:eastAsia="ru-RU"/>
        </w:rPr>
        <w:t>общедомового</w:t>
      </w:r>
      <w:proofErr w:type="spellEnd"/>
      <w:r>
        <w:rPr>
          <w:rFonts w:ascii="Times New Roman" w:hAnsi="Times New Roman"/>
          <w:lang w:eastAsia="ru-RU"/>
        </w:rPr>
        <w:t>)</w:t>
      </w:r>
      <w:r w:rsidRPr="00A1714B">
        <w:rPr>
          <w:rFonts w:ascii="Times New Roman" w:hAnsi="Times New Roman"/>
          <w:lang w:eastAsia="ru-RU"/>
        </w:rPr>
        <w:t xml:space="preserve">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A1714B">
        <w:rPr>
          <w:rFonts w:ascii="Times New Roman" w:hAnsi="Times New Roman"/>
          <w:lang w:eastAsia="ru-RU"/>
        </w:rPr>
        <w:t>общедомовых</w:t>
      </w:r>
      <w:proofErr w:type="spellEnd"/>
      <w:r>
        <w:rPr>
          <w:rFonts w:ascii="Times New Roman" w:hAnsi="Times New Roman"/>
          <w:lang w:eastAsia="ru-RU"/>
        </w:rPr>
        <w:t>) приборов учета, предоставить П</w:t>
      </w:r>
      <w:r w:rsidRPr="00A1714B">
        <w:rPr>
          <w:rFonts w:ascii="Times New Roman" w:hAnsi="Times New Roman"/>
          <w:lang w:eastAsia="ru-RU"/>
        </w:rPr>
        <w:t>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A1714B">
        <w:rPr>
          <w:rFonts w:ascii="Times New Roman" w:hAnsi="Times New Roman"/>
          <w:lang w:eastAsia="ru-RU"/>
        </w:rPr>
        <w:t>общедомовых</w:t>
      </w:r>
      <w:proofErr w:type="spellEnd"/>
      <w:r w:rsidRPr="00A1714B">
        <w:rPr>
          <w:rFonts w:ascii="Times New Roman" w:hAnsi="Times New Roman"/>
          <w:lang w:eastAsia="ru-RU"/>
        </w:rPr>
        <w:t>) приборов учета, обеспечивать сохранность информации о показаниях коллективных (</w:t>
      </w:r>
      <w:proofErr w:type="spellStart"/>
      <w:r w:rsidRPr="00A1714B">
        <w:rPr>
          <w:rFonts w:ascii="Times New Roman" w:hAnsi="Times New Roman"/>
          <w:lang w:eastAsia="ru-RU"/>
        </w:rPr>
        <w:t>общедомовых</w:t>
      </w:r>
      <w:proofErr w:type="spellEnd"/>
      <w:r w:rsidRPr="00A1714B">
        <w:rPr>
          <w:rFonts w:ascii="Times New Roman" w:hAnsi="Times New Roman"/>
          <w:lang w:eastAsia="ru-RU"/>
        </w:rPr>
        <w:t>), индивидуальных, общих</w:t>
      </w:r>
      <w:proofErr w:type="gramEnd"/>
      <w:r w:rsidRPr="00A1714B">
        <w:rPr>
          <w:rFonts w:ascii="Times New Roman" w:hAnsi="Times New Roman"/>
          <w:lang w:eastAsia="ru-RU"/>
        </w:rPr>
        <w:t xml:space="preserve"> (квартирных) приборов</w:t>
      </w:r>
      <w:r>
        <w:rPr>
          <w:rFonts w:ascii="Times New Roman" w:hAnsi="Times New Roman"/>
          <w:lang w:eastAsia="ru-RU"/>
        </w:rPr>
        <w:t xml:space="preserve"> учета в течение не менее 3 лет.</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2.1.7. П</w:t>
      </w:r>
      <w:r w:rsidRPr="00A1714B">
        <w:rPr>
          <w:rFonts w:ascii="Times New Roman" w:hAnsi="Times New Roman"/>
          <w:lang w:eastAsia="ru-RU"/>
        </w:rPr>
        <w:t>ринимать от потребителей показания индив</w:t>
      </w:r>
      <w:r>
        <w:rPr>
          <w:rFonts w:ascii="Times New Roman" w:hAnsi="Times New Roman"/>
          <w:lang w:eastAsia="ru-RU"/>
        </w:rPr>
        <w:t xml:space="preserve">идуальных, общих (квартирных) </w:t>
      </w:r>
      <w:r w:rsidRPr="00A1714B">
        <w:rPr>
          <w:rFonts w:ascii="Times New Roman" w:hAnsi="Times New Roman"/>
          <w:lang w:eastAsia="ru-RU"/>
        </w:rPr>
        <w:t>приборов учета, в том числе способами, допускающими возможность удаленной передачи сведений о показаниях приборо</w:t>
      </w:r>
      <w:r>
        <w:rPr>
          <w:rFonts w:ascii="Times New Roman" w:hAnsi="Times New Roman"/>
          <w:lang w:eastAsia="ru-RU"/>
        </w:rPr>
        <w:t>в учета (телефон, сеть Интернет</w:t>
      </w:r>
      <w:r w:rsidRPr="00A1714B">
        <w:rPr>
          <w:rFonts w:ascii="Times New Roman" w:hAnsi="Times New Roman"/>
          <w:lang w:eastAsia="ru-RU"/>
        </w:rPr>
        <w:t xml:space="preserve">)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A1714B">
        <w:rPr>
          <w:rFonts w:ascii="Times New Roman" w:hAnsi="Times New Roman"/>
          <w:lang w:eastAsia="ru-RU"/>
        </w:rPr>
        <w:t>достоверности</w:t>
      </w:r>
      <w:proofErr w:type="gramEnd"/>
      <w:r w:rsidRPr="00A1714B">
        <w:rPr>
          <w:rFonts w:ascii="Times New Roman" w:hAnsi="Times New Roman"/>
          <w:lang w:eastAsia="ru-RU"/>
        </w:rPr>
        <w:t xml:space="preserve"> предоставленных потребит</w:t>
      </w:r>
      <w:r>
        <w:rPr>
          <w:rFonts w:ascii="Times New Roman" w:hAnsi="Times New Roman"/>
          <w:lang w:eastAsia="ru-RU"/>
        </w:rPr>
        <w:t>елями сведений об их показаниях.</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2.1.8. У</w:t>
      </w:r>
      <w:r w:rsidRPr="00A1714B">
        <w:rPr>
          <w:rFonts w:ascii="Times New Roman" w:hAnsi="Times New Roman"/>
          <w:lang w:eastAsia="ru-RU"/>
        </w:rPr>
        <w:t>ведомлять потребителей не реже 1 раза в квартал путем указания в платежных документах о:</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proofErr w:type="gramStart"/>
      <w:r w:rsidRPr="00A1714B">
        <w:rPr>
          <w:rFonts w:ascii="Times New Roman" w:hAnsi="Times New Roman"/>
          <w:lang w:eastAsia="ru-RU"/>
        </w:rPr>
        <w:t>сроках</w:t>
      </w:r>
      <w:proofErr w:type="gramEnd"/>
      <w:r w:rsidRPr="00A1714B">
        <w:rPr>
          <w:rFonts w:ascii="Times New Roman" w:hAnsi="Times New Roman"/>
          <w:lang w:eastAsia="ru-RU"/>
        </w:rPr>
        <w:t xml:space="preserve"> и порядке снятия потребителем показаний инди</w:t>
      </w:r>
      <w:r>
        <w:rPr>
          <w:rFonts w:ascii="Times New Roman" w:hAnsi="Times New Roman"/>
          <w:lang w:eastAsia="ru-RU"/>
        </w:rPr>
        <w:t xml:space="preserve">видуальных, общих (квартирных) </w:t>
      </w:r>
      <w:r w:rsidRPr="00A1714B">
        <w:rPr>
          <w:rFonts w:ascii="Times New Roman" w:hAnsi="Times New Roman"/>
          <w:lang w:eastAsia="ru-RU"/>
        </w:rPr>
        <w:t>приборов учета и передачи сведений о показаниях исполнит</w:t>
      </w:r>
      <w:r>
        <w:rPr>
          <w:rFonts w:ascii="Times New Roman" w:hAnsi="Times New Roman"/>
          <w:lang w:eastAsia="ru-RU"/>
        </w:rPr>
        <w:t>елю или уполномоченному им лицу;</w:t>
      </w:r>
    </w:p>
    <w:p w:rsidR="00690F91"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proofErr w:type="gramStart"/>
      <w:r w:rsidRPr="00A1714B">
        <w:rPr>
          <w:rFonts w:ascii="Times New Roman" w:hAnsi="Times New Roman"/>
          <w:lang w:eastAsia="ru-RU"/>
        </w:rPr>
        <w:t>применении</w:t>
      </w:r>
      <w:proofErr w:type="gramEnd"/>
      <w:r w:rsidRPr="00A1714B">
        <w:rPr>
          <w:rFonts w:ascii="Times New Roman" w:hAnsi="Times New Roman"/>
          <w:lang w:eastAsia="ru-RU"/>
        </w:rPr>
        <w:t xml:space="preserve"> в случае непредставления потребителем сведений о показаниях приборов учета </w:t>
      </w:r>
      <w:r>
        <w:rPr>
          <w:rFonts w:ascii="Times New Roman" w:hAnsi="Times New Roman"/>
          <w:lang w:eastAsia="ru-RU"/>
        </w:rPr>
        <w:t xml:space="preserve">расчета, </w:t>
      </w:r>
      <w:r w:rsidRPr="004B49D6">
        <w:rPr>
          <w:rFonts w:ascii="Times New Roman" w:hAnsi="Times New Roman"/>
          <w:lang w:eastAsia="ru-RU"/>
        </w:rPr>
        <w:t>рассчитанного из среднемесячного объема потребления коммунального ресурса потребителем</w:t>
      </w:r>
      <w:r>
        <w:rPr>
          <w:rFonts w:ascii="Times New Roman" w:hAnsi="Times New Roman"/>
          <w:lang w:eastAsia="ru-RU"/>
        </w:rPr>
        <w:t>.</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proofErr w:type="gramStart"/>
      <w:r>
        <w:rPr>
          <w:rFonts w:ascii="Times New Roman" w:hAnsi="Times New Roman"/>
          <w:lang w:eastAsia="ru-RU"/>
        </w:rPr>
        <w:t xml:space="preserve">- последствиях </w:t>
      </w:r>
      <w:proofErr w:type="spellStart"/>
      <w:r>
        <w:rPr>
          <w:rFonts w:ascii="Times New Roman" w:hAnsi="Times New Roman"/>
          <w:lang w:eastAsia="ru-RU"/>
        </w:rPr>
        <w:t>недопуска</w:t>
      </w:r>
      <w:proofErr w:type="spellEnd"/>
      <w:r>
        <w:rPr>
          <w:rFonts w:ascii="Times New Roman" w:hAnsi="Times New Roman"/>
          <w:lang w:eastAsia="ru-RU"/>
        </w:rPr>
        <w:t xml:space="preserve"> Потребителем И</w:t>
      </w:r>
      <w:r w:rsidRPr="00A1714B">
        <w:rPr>
          <w:rFonts w:ascii="Times New Roman" w:hAnsi="Times New Roman"/>
          <w:lang w:eastAsia="ru-RU"/>
        </w:rPr>
        <w:t>сполнителя или уполномоченного им лица в согласова</w:t>
      </w:r>
      <w:r>
        <w:rPr>
          <w:rFonts w:ascii="Times New Roman" w:hAnsi="Times New Roman"/>
          <w:lang w:eastAsia="ru-RU"/>
        </w:rPr>
        <w:t>нные дату и время в занимаемое П</w:t>
      </w:r>
      <w:r w:rsidRPr="00A1714B">
        <w:rPr>
          <w:rFonts w:ascii="Times New Roman" w:hAnsi="Times New Roman"/>
          <w:lang w:eastAsia="ru-RU"/>
        </w:rPr>
        <w:t>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proofErr w:type="gramStart"/>
      <w:r>
        <w:rPr>
          <w:rFonts w:ascii="Times New Roman" w:hAnsi="Times New Roman"/>
          <w:lang w:eastAsia="ru-RU"/>
        </w:rPr>
        <w:t xml:space="preserve">- </w:t>
      </w:r>
      <w:r w:rsidRPr="00A1714B">
        <w:rPr>
          <w:rFonts w:ascii="Times New Roman" w:hAnsi="Times New Roman"/>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proofErr w:type="gramStart"/>
      <w:r>
        <w:rPr>
          <w:rFonts w:ascii="Times New Roman" w:hAnsi="Times New Roman"/>
          <w:lang w:eastAsia="ru-RU"/>
        </w:rPr>
        <w:t>2.1.9.П</w:t>
      </w:r>
      <w:r w:rsidRPr="00A1714B">
        <w:rPr>
          <w:rFonts w:ascii="Times New Roman" w:hAnsi="Times New Roman"/>
          <w:lang w:eastAsia="ru-RU"/>
        </w:rPr>
        <w:t xml:space="preserve">ринимать в порядке и сроки, </w:t>
      </w:r>
      <w:proofErr w:type="spellStart"/>
      <w:r w:rsidRPr="00723B25">
        <w:rPr>
          <w:rFonts w:ascii="Times New Roman" w:hAnsi="Times New Roman"/>
          <w:lang w:eastAsia="ru-RU"/>
        </w:rPr>
        <w:t>установленые</w:t>
      </w:r>
      <w:proofErr w:type="spellEnd"/>
      <w:r w:rsidRPr="00723B25">
        <w:rPr>
          <w:rFonts w:ascii="Times New Roman" w:hAnsi="Times New Roman"/>
          <w:lang w:eastAsia="ru-RU"/>
        </w:rPr>
        <w:t xml:space="preserve"> законодательством, сообщения</w:t>
      </w:r>
      <w:r w:rsidRPr="00A1714B">
        <w:rPr>
          <w:rFonts w:ascii="Times New Roman" w:hAnsi="Times New Roman"/>
          <w:lang w:eastAsia="ru-RU"/>
        </w:rPr>
        <w:t xml:space="preserve">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w:t>
      </w:r>
      <w:r>
        <w:rPr>
          <w:rFonts w:ascii="Times New Roman" w:hAnsi="Times New Roman"/>
          <w:lang w:eastAsia="ru-RU"/>
        </w:rPr>
        <w:t xml:space="preserve"> жизни, здоровью или имуществу П</w:t>
      </w:r>
      <w:r w:rsidRPr="00A1714B">
        <w:rPr>
          <w:rFonts w:ascii="Times New Roman" w:hAnsi="Times New Roman"/>
          <w:lang w:eastAsia="ru-RU"/>
        </w:rPr>
        <w:t>отребителя;</w:t>
      </w:r>
      <w:proofErr w:type="gramEnd"/>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2.1.10. </w:t>
      </w:r>
      <w:proofErr w:type="gramStart"/>
      <w:r>
        <w:rPr>
          <w:rFonts w:ascii="Times New Roman" w:hAnsi="Times New Roman"/>
          <w:lang w:eastAsia="ru-RU"/>
        </w:rPr>
        <w:t>В</w:t>
      </w:r>
      <w:r w:rsidRPr="00A1714B">
        <w:rPr>
          <w:rFonts w:ascii="Times New Roman" w:hAnsi="Times New Roman"/>
          <w:lang w:eastAsia="ru-RU"/>
        </w:rPr>
        <w:t>ести учет жалоб (заявлений, обра</w:t>
      </w:r>
      <w:r>
        <w:rPr>
          <w:rFonts w:ascii="Times New Roman" w:hAnsi="Times New Roman"/>
          <w:lang w:eastAsia="ru-RU"/>
        </w:rPr>
        <w:t>щений, требований и претензий) П</w:t>
      </w:r>
      <w:r w:rsidRPr="00A1714B">
        <w:rPr>
          <w:rFonts w:ascii="Times New Roman" w:hAnsi="Times New Roman"/>
          <w:lang w:eastAsia="ru-RU"/>
        </w:rPr>
        <w:t xml:space="preserve">отребителей на </w:t>
      </w:r>
      <w:r w:rsidRPr="00A1714B">
        <w:rPr>
          <w:rFonts w:ascii="Times New Roman" w:hAnsi="Times New Roman"/>
          <w:lang w:eastAsia="ru-RU"/>
        </w:rPr>
        <w:lastRenderedPageBreak/>
        <w:t>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w:t>
      </w:r>
      <w:r>
        <w:rPr>
          <w:rFonts w:ascii="Times New Roman" w:hAnsi="Times New Roman"/>
          <w:lang w:eastAsia="ru-RU"/>
        </w:rPr>
        <w:t>равлять П</w:t>
      </w:r>
      <w:r w:rsidRPr="00A1714B">
        <w:rPr>
          <w:rFonts w:ascii="Times New Roman" w:hAnsi="Times New Roman"/>
          <w:lang w:eastAsia="ru-RU"/>
        </w:rPr>
        <w:t>отребителю ответ о ее удовлетворении либо об отказе в удовлетворении с указанием причин отказа;</w:t>
      </w:r>
      <w:proofErr w:type="gramEnd"/>
    </w:p>
    <w:p w:rsidR="00690F91" w:rsidRPr="00B64DC7"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 xml:space="preserve">2.1.11. </w:t>
      </w:r>
      <w:r w:rsidRPr="00B64DC7">
        <w:rPr>
          <w:rFonts w:ascii="Times New Roman" w:hAnsi="Times New Roman"/>
          <w:lang w:eastAsia="ru-RU"/>
        </w:rPr>
        <w:t xml:space="preserve">Информировать потребителей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информировать потребителя о дате начала проведения планового перерыва в предоставлении коммунальных услуг не </w:t>
      </w:r>
      <w:proofErr w:type="gramStart"/>
      <w:r w:rsidRPr="00B64DC7">
        <w:rPr>
          <w:rFonts w:ascii="Times New Roman" w:hAnsi="Times New Roman"/>
          <w:lang w:eastAsia="ru-RU"/>
        </w:rPr>
        <w:t>позднее</w:t>
      </w:r>
      <w:proofErr w:type="gramEnd"/>
      <w:r w:rsidRPr="00B64DC7">
        <w:rPr>
          <w:rFonts w:ascii="Times New Roman" w:hAnsi="Times New Roman"/>
          <w:lang w:eastAsia="ru-RU"/>
        </w:rPr>
        <w:t xml:space="preserve"> чем за 2 рабочих дней до начала перерыва;</w:t>
      </w:r>
    </w:p>
    <w:p w:rsidR="00690F91" w:rsidRPr="00B64DC7" w:rsidRDefault="00690F91" w:rsidP="00690F91">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2.1.12. И</w:t>
      </w:r>
      <w:r w:rsidRPr="00B64DC7">
        <w:rPr>
          <w:rFonts w:ascii="Times New Roman" w:hAnsi="Times New Roman"/>
        </w:rPr>
        <w:t xml:space="preserve">нформировать потребителя о дате начала проведения планового перерыва в предоставлении коммунальных услуг не </w:t>
      </w:r>
      <w:proofErr w:type="gramStart"/>
      <w:r w:rsidRPr="00B64DC7">
        <w:rPr>
          <w:rFonts w:ascii="Times New Roman" w:hAnsi="Times New Roman"/>
        </w:rPr>
        <w:t>позднее</w:t>
      </w:r>
      <w:proofErr w:type="gramEnd"/>
      <w:r w:rsidRPr="00B64DC7">
        <w:rPr>
          <w:rFonts w:ascii="Times New Roman" w:hAnsi="Times New Roman"/>
        </w:rPr>
        <w:t xml:space="preserve"> чем за 10 рабочих дней до начала перерыва;</w:t>
      </w:r>
    </w:p>
    <w:p w:rsidR="00690F91" w:rsidRPr="00A1714B"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sidRPr="00B64DC7">
        <w:rPr>
          <w:rFonts w:ascii="Times New Roman" w:hAnsi="Times New Roman"/>
          <w:lang w:eastAsia="ru-RU"/>
        </w:rPr>
        <w:t>2.1.1</w:t>
      </w:r>
      <w:r>
        <w:rPr>
          <w:rFonts w:ascii="Times New Roman" w:hAnsi="Times New Roman"/>
          <w:lang w:eastAsia="ru-RU"/>
        </w:rPr>
        <w:t>3</w:t>
      </w:r>
      <w:r w:rsidRPr="00B64DC7">
        <w:rPr>
          <w:rFonts w:ascii="Times New Roman" w:hAnsi="Times New Roman"/>
          <w:lang w:eastAsia="ru-RU"/>
        </w:rPr>
        <w:t>.</w:t>
      </w:r>
      <w:r>
        <w:rPr>
          <w:rFonts w:ascii="Times New Roman" w:hAnsi="Times New Roman"/>
          <w:lang w:eastAsia="ru-RU"/>
        </w:rPr>
        <w:t xml:space="preserve"> Согласовать с П</w:t>
      </w:r>
      <w:r w:rsidRPr="00A1714B">
        <w:rPr>
          <w:rFonts w:ascii="Times New Roman" w:hAnsi="Times New Roman"/>
          <w:lang w:eastAsia="ru-RU"/>
        </w:rPr>
        <w:t xml:space="preserve">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A1714B">
        <w:rPr>
          <w:rFonts w:ascii="Times New Roman" w:hAnsi="Times New Roman"/>
          <w:lang w:eastAsia="ru-RU"/>
        </w:rPr>
        <w:t>позднее</w:t>
      </w:r>
      <w:proofErr w:type="gramEnd"/>
      <w:r w:rsidRPr="00A1714B">
        <w:rPr>
          <w:rFonts w:ascii="Times New Roman" w:hAnsi="Times New Roman"/>
          <w:lang w:eastAsia="ru-RU"/>
        </w:rPr>
        <w:t xml:space="preserve"> чем за 3 рабочих дня до начала проведения таких работ, в котором указать:</w:t>
      </w:r>
    </w:p>
    <w:p w:rsidR="00690F91" w:rsidRPr="00A1714B"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дату и время проведения работ, вид работ и продолжительность их проведения;</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должность, фамилию, имя и отчество лица, ответственного за проведение работ;</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2.1.14. </w:t>
      </w:r>
      <w:proofErr w:type="gramStart"/>
      <w:r>
        <w:rPr>
          <w:rFonts w:ascii="Times New Roman" w:hAnsi="Times New Roman"/>
          <w:lang w:eastAsia="ru-RU"/>
        </w:rPr>
        <w:t>Предоставлять П</w:t>
      </w:r>
      <w:r w:rsidRPr="00A1714B">
        <w:rPr>
          <w:rFonts w:ascii="Times New Roman" w:hAnsi="Times New Roman"/>
          <w:lang w:eastAsia="ru-RU"/>
        </w:rPr>
        <w:t>отребителю в течение 3 рабочих дней со дня получения от него заявления письменн</w:t>
      </w:r>
      <w:r>
        <w:rPr>
          <w:rFonts w:ascii="Times New Roman" w:hAnsi="Times New Roman"/>
          <w:lang w:eastAsia="ru-RU"/>
        </w:rPr>
        <w:t>ую информацию за запрашиваемые П</w:t>
      </w:r>
      <w:r w:rsidRPr="00A1714B">
        <w:rPr>
          <w:rFonts w:ascii="Times New Roman" w:hAnsi="Times New Roman"/>
          <w:lang w:eastAsia="ru-RU"/>
        </w:rPr>
        <w:t>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A1714B">
        <w:rPr>
          <w:rFonts w:ascii="Times New Roman" w:hAnsi="Times New Roman"/>
          <w:lang w:eastAsia="ru-RU"/>
        </w:rPr>
        <w:t>общедомовых</w:t>
      </w:r>
      <w:proofErr w:type="spellEnd"/>
      <w:r w:rsidRPr="00A1714B">
        <w:rPr>
          <w:rFonts w:ascii="Times New Roman" w:hAnsi="Times New Roman"/>
          <w:lang w:eastAsia="ru-RU"/>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w:t>
      </w:r>
      <w:proofErr w:type="gramEnd"/>
      <w:r w:rsidRPr="00A1714B">
        <w:rPr>
          <w:rFonts w:ascii="Times New Roman" w:hAnsi="Times New Roman"/>
          <w:lang w:eastAsia="ru-RU"/>
        </w:rPr>
        <w:t xml:space="preserve"> нормативов потребления коммунальных услуг, об объемах (количестве) коммунальных ресурсов, предоставленных на </w:t>
      </w:r>
      <w:proofErr w:type="spellStart"/>
      <w:r w:rsidRPr="00A1714B">
        <w:rPr>
          <w:rFonts w:ascii="Times New Roman" w:hAnsi="Times New Roman"/>
          <w:lang w:eastAsia="ru-RU"/>
        </w:rPr>
        <w:t>общедомовые</w:t>
      </w:r>
      <w:proofErr w:type="spellEnd"/>
      <w:r w:rsidRPr="00A1714B">
        <w:rPr>
          <w:rFonts w:ascii="Times New Roman" w:hAnsi="Times New Roman"/>
          <w:lang w:eastAsia="ru-RU"/>
        </w:rPr>
        <w:t xml:space="preserve"> нужды;</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2.1.15. </w:t>
      </w:r>
      <w:proofErr w:type="gramStart"/>
      <w:r>
        <w:rPr>
          <w:rFonts w:ascii="Times New Roman" w:hAnsi="Times New Roman"/>
          <w:lang w:eastAsia="ru-RU"/>
        </w:rPr>
        <w:t>Не создавать препятствий П</w:t>
      </w:r>
      <w:r w:rsidRPr="00A1714B">
        <w:rPr>
          <w:rFonts w:ascii="Times New Roman" w:hAnsi="Times New Roman"/>
          <w:lang w:eastAsia="ru-RU"/>
        </w:rPr>
        <w:t>отребителю в реализации его права на установку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w:t>
      </w:r>
      <w:proofErr w:type="gramEnd"/>
      <w:r w:rsidRPr="00A1714B">
        <w:rPr>
          <w:rFonts w:ascii="Times New Roman" w:hAnsi="Times New Roman"/>
          <w:lang w:eastAsia="ru-RU"/>
        </w:rPr>
        <w:t xml:space="preserve"> общий (квартирный) прибор учета по функциональным возможностям отличается от коллективного (</w:t>
      </w:r>
      <w:proofErr w:type="spellStart"/>
      <w:r w:rsidRPr="00A1714B">
        <w:rPr>
          <w:rFonts w:ascii="Times New Roman" w:hAnsi="Times New Roman"/>
          <w:lang w:eastAsia="ru-RU"/>
        </w:rPr>
        <w:t>общедомового</w:t>
      </w:r>
      <w:proofErr w:type="spellEnd"/>
      <w:r w:rsidRPr="00A1714B">
        <w:rPr>
          <w:rFonts w:ascii="Times New Roman" w:hAnsi="Times New Roman"/>
          <w:lang w:eastAsia="ru-RU"/>
        </w:rPr>
        <w:t>) прибора учета, которым оснащен многоквартирный дом;</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2.1.16. </w:t>
      </w:r>
      <w:proofErr w:type="gramStart"/>
      <w:r>
        <w:rPr>
          <w:rFonts w:ascii="Times New Roman" w:hAnsi="Times New Roman"/>
          <w:lang w:eastAsia="ru-RU"/>
        </w:rPr>
        <w:t>Осуществлять по заявлению П</w:t>
      </w:r>
      <w:r w:rsidRPr="00A1714B">
        <w:rPr>
          <w:rFonts w:ascii="Times New Roman" w:hAnsi="Times New Roman"/>
          <w:lang w:eastAsia="ru-RU"/>
        </w:rPr>
        <w:t>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A1714B">
        <w:rPr>
          <w:rFonts w:ascii="Times New Roman" w:hAnsi="Times New Roman"/>
          <w:lang w:eastAsia="ru-RU"/>
        </w:rPr>
        <w:t>общедомового</w:t>
      </w:r>
      <w:proofErr w:type="spellEnd"/>
      <w:r w:rsidRPr="00A1714B">
        <w:rPr>
          <w:rFonts w:ascii="Times New Roman" w:hAnsi="Times New Roman"/>
          <w:lang w:eastAsia="ru-RU"/>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A1714B">
        <w:rPr>
          <w:rFonts w:ascii="Times New Roman" w:hAnsi="Times New Roman"/>
          <w:lang w:eastAsia="ru-RU"/>
        </w:rPr>
        <w:t xml:space="preserve"> </w:t>
      </w:r>
      <w:proofErr w:type="gramStart"/>
      <w:r w:rsidRPr="00A1714B">
        <w:rPr>
          <w:rFonts w:ascii="Times New Roman" w:hAnsi="Times New Roman"/>
          <w:lang w:eastAsia="ru-RU"/>
        </w:rPr>
        <w:t>платы</w:t>
      </w:r>
      <w:proofErr w:type="gramEnd"/>
      <w:r w:rsidRPr="00A1714B">
        <w:rPr>
          <w:rFonts w:ascii="Times New Roman" w:hAnsi="Times New Roman"/>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90F91" w:rsidRPr="000E1964"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2.1.17. </w:t>
      </w:r>
      <w:r w:rsidRPr="000E1964">
        <w:rPr>
          <w:rFonts w:ascii="Times New Roman" w:hAnsi="Times New Roman"/>
          <w:lang w:eastAsia="ru-RU"/>
        </w:rPr>
        <w:t xml:space="preserve">Ежегодно </w:t>
      </w:r>
      <w:proofErr w:type="gramStart"/>
      <w:r w:rsidRPr="000E1964">
        <w:rPr>
          <w:rFonts w:ascii="Times New Roman" w:hAnsi="Times New Roman"/>
          <w:lang w:eastAsia="ru-RU"/>
        </w:rPr>
        <w:t>предоставлять отчет</w:t>
      </w:r>
      <w:proofErr w:type="gramEnd"/>
      <w:r w:rsidRPr="000E1964">
        <w:rPr>
          <w:rFonts w:ascii="Times New Roman" w:hAnsi="Times New Roman"/>
          <w:lang w:eastAsia="ru-RU"/>
        </w:rPr>
        <w:t xml:space="preserve"> Потребителю о потребленных коммунальных ресурсах и производить перерасчет исходя из объема потребленных ресурсов в соответствии с Жилищным законодательством.</w:t>
      </w:r>
    </w:p>
    <w:p w:rsidR="00690F91" w:rsidRPr="000E1964"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0E1964">
        <w:rPr>
          <w:rFonts w:ascii="Times New Roman" w:hAnsi="Times New Roman"/>
          <w:lang w:eastAsia="ru-RU"/>
        </w:rPr>
        <w:t>2.1.</w:t>
      </w:r>
      <w:r>
        <w:rPr>
          <w:rFonts w:ascii="Times New Roman" w:hAnsi="Times New Roman"/>
          <w:lang w:eastAsia="ru-RU"/>
        </w:rPr>
        <w:t>18</w:t>
      </w:r>
      <w:r w:rsidRPr="000E1964">
        <w:rPr>
          <w:rFonts w:ascii="Times New Roman" w:hAnsi="Times New Roman"/>
          <w:lang w:eastAsia="ru-RU"/>
        </w:rPr>
        <w:t xml:space="preserve">. </w:t>
      </w:r>
      <w:proofErr w:type="gramStart"/>
      <w:r w:rsidRPr="000E1964">
        <w:rPr>
          <w:rFonts w:ascii="Times New Roman" w:hAnsi="Times New Roman"/>
          <w:lang w:eastAsia="ru-RU"/>
        </w:rPr>
        <w:t>Нести иные обязанности</w:t>
      </w:r>
      <w:proofErr w:type="gramEnd"/>
      <w:r w:rsidRPr="000E1964">
        <w:rPr>
          <w:rFonts w:ascii="Times New Roman" w:hAnsi="Times New Roman"/>
          <w:lang w:eastAsia="ru-RU"/>
        </w:rPr>
        <w:t>, предусмотренные законодательством Российской Федерации, Договором, содержащим положения о предоставлении коммунальных услуг.</w:t>
      </w:r>
    </w:p>
    <w:p w:rsidR="00690F91" w:rsidRPr="000E1964"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r>
        <w:rPr>
          <w:rFonts w:ascii="Times New Roman" w:hAnsi="Times New Roman"/>
          <w:b/>
          <w:lang w:eastAsia="ru-RU"/>
        </w:rPr>
        <w:t>2.2</w:t>
      </w:r>
      <w:r w:rsidRPr="00A1714B">
        <w:rPr>
          <w:rFonts w:ascii="Times New Roman" w:hAnsi="Times New Roman"/>
          <w:b/>
          <w:lang w:eastAsia="ru-RU"/>
        </w:rPr>
        <w:t>. Исполнитель имеет право:</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2.2.1. Т</w:t>
      </w:r>
      <w:r w:rsidRPr="00A1714B">
        <w:rPr>
          <w:rFonts w:ascii="Times New Roman" w:hAnsi="Times New Roman"/>
          <w:lang w:eastAsia="ru-RU"/>
        </w:rPr>
        <w:t>ребовать внесения платы за потребленные коммунальные услуги,</w:t>
      </w:r>
      <w:r>
        <w:rPr>
          <w:rFonts w:ascii="Times New Roman" w:hAnsi="Times New Roman"/>
          <w:lang w:eastAsia="ru-RU"/>
        </w:rPr>
        <w:t xml:space="preserve"> услуги по управлению и содержанию общего имущества в многоквартирном доме,</w:t>
      </w:r>
      <w:r w:rsidRPr="00A1714B">
        <w:rPr>
          <w:rFonts w:ascii="Times New Roman" w:hAnsi="Times New Roman"/>
          <w:lang w:eastAsia="ru-RU"/>
        </w:rPr>
        <w:t xml:space="preserve">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2.2.2. </w:t>
      </w:r>
      <w:proofErr w:type="gramStart"/>
      <w:r>
        <w:rPr>
          <w:rFonts w:ascii="Times New Roman" w:hAnsi="Times New Roman"/>
          <w:lang w:eastAsia="ru-RU"/>
        </w:rPr>
        <w:t>Т</w:t>
      </w:r>
      <w:r w:rsidRPr="00A1714B">
        <w:rPr>
          <w:rFonts w:ascii="Times New Roman" w:hAnsi="Times New Roman"/>
          <w:lang w:eastAsia="ru-RU"/>
        </w:rPr>
        <w:t>ребовать доп</w:t>
      </w:r>
      <w:r>
        <w:rPr>
          <w:rFonts w:ascii="Times New Roman" w:hAnsi="Times New Roman"/>
          <w:lang w:eastAsia="ru-RU"/>
        </w:rPr>
        <w:t>уска в заранее согласованное с П</w:t>
      </w:r>
      <w:r w:rsidRPr="00A1714B">
        <w:rPr>
          <w:rFonts w:ascii="Times New Roman" w:hAnsi="Times New Roman"/>
          <w:lang w:eastAsia="ru-RU"/>
        </w:rPr>
        <w:t>отребителем время, но не чаще 1</w:t>
      </w:r>
      <w:r>
        <w:rPr>
          <w:rFonts w:ascii="Times New Roman" w:hAnsi="Times New Roman"/>
          <w:lang w:eastAsia="ru-RU"/>
        </w:rPr>
        <w:t xml:space="preserve"> раза в 3 месяца, в занимаемое П</w:t>
      </w:r>
      <w:r w:rsidRPr="00A1714B">
        <w:rPr>
          <w:rFonts w:ascii="Times New Roman" w:hAnsi="Times New Roman"/>
          <w:lang w:eastAsia="ru-RU"/>
        </w:rPr>
        <w:t>отребителем жилое или не</w:t>
      </w:r>
      <w:r>
        <w:rPr>
          <w:rFonts w:ascii="Times New Roman" w:hAnsi="Times New Roman"/>
          <w:lang w:eastAsia="ru-RU"/>
        </w:rPr>
        <w:t>жилое помещение представителей И</w:t>
      </w:r>
      <w:r w:rsidRPr="00A1714B">
        <w:rPr>
          <w:rFonts w:ascii="Times New Roman" w:hAnsi="Times New Roman"/>
          <w:lang w:eastAsia="ru-RU"/>
        </w:rPr>
        <w:t>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A1714B">
        <w:rPr>
          <w:rFonts w:ascii="Times New Roman" w:hAnsi="Times New Roman"/>
          <w:lang w:eastAsia="ru-RU"/>
        </w:rPr>
        <w:t xml:space="preserve"> время;</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2.2.3. </w:t>
      </w:r>
      <w:proofErr w:type="gramStart"/>
      <w:r>
        <w:rPr>
          <w:rFonts w:ascii="Times New Roman" w:hAnsi="Times New Roman"/>
          <w:lang w:eastAsia="ru-RU"/>
        </w:rPr>
        <w:t>Требовать от П</w:t>
      </w:r>
      <w:r w:rsidRPr="00A1714B">
        <w:rPr>
          <w:rFonts w:ascii="Times New Roman" w:hAnsi="Times New Roman"/>
          <w:lang w:eastAsia="ru-RU"/>
        </w:rPr>
        <w:t>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w:t>
      </w:r>
      <w:r>
        <w:rPr>
          <w:rFonts w:ascii="Times New Roman" w:hAnsi="Times New Roman"/>
          <w:lang w:eastAsia="ru-RU"/>
        </w:rPr>
        <w:t xml:space="preserve">лучаях, указанных в подпункте 2.2.2. пункта </w:t>
      </w:r>
      <w:r>
        <w:rPr>
          <w:rFonts w:ascii="Times New Roman" w:hAnsi="Times New Roman"/>
          <w:lang w:eastAsia="ru-RU"/>
        </w:rPr>
        <w:lastRenderedPageBreak/>
        <w:t>2.2.</w:t>
      </w:r>
      <w:proofErr w:type="gramEnd"/>
      <w:r w:rsidRPr="00A1714B">
        <w:rPr>
          <w:rFonts w:ascii="Times New Roman" w:hAnsi="Times New Roman"/>
          <w:lang w:eastAsia="ru-RU"/>
        </w:rPr>
        <w:t xml:space="preserve"> </w:t>
      </w:r>
      <w:proofErr w:type="gramStart"/>
      <w:r>
        <w:rPr>
          <w:rFonts w:ascii="Times New Roman" w:hAnsi="Times New Roman"/>
          <w:lang w:eastAsia="ru-RU"/>
        </w:rPr>
        <w:t>Договора</w:t>
      </w:r>
      <w:r w:rsidRPr="00A1714B">
        <w:rPr>
          <w:rFonts w:ascii="Times New Roman" w:hAnsi="Times New Roman"/>
          <w:lang w:eastAsia="ru-RU"/>
        </w:rPr>
        <w:t>);</w:t>
      </w:r>
      <w:proofErr w:type="gramEnd"/>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2.2.4. О</w:t>
      </w:r>
      <w:r w:rsidRPr="00A1714B">
        <w:rPr>
          <w:rFonts w:ascii="Times New Roman" w:hAnsi="Times New Roman"/>
          <w:lang w:eastAsia="ru-RU"/>
        </w:rPr>
        <w:t>существлять не чаще 1 раза в 3 месяца про</w:t>
      </w:r>
      <w:r>
        <w:rPr>
          <w:rFonts w:ascii="Times New Roman" w:hAnsi="Times New Roman"/>
          <w:lang w:eastAsia="ru-RU"/>
        </w:rPr>
        <w:t>верку правильности снятия П</w:t>
      </w:r>
      <w:r w:rsidRPr="00A1714B">
        <w:rPr>
          <w:rFonts w:ascii="Times New Roman" w:hAnsi="Times New Roman"/>
          <w:lang w:eastAsia="ru-RU"/>
        </w:rPr>
        <w:t>отребителем показаний инди</w:t>
      </w:r>
      <w:r>
        <w:rPr>
          <w:rFonts w:ascii="Times New Roman" w:hAnsi="Times New Roman"/>
          <w:lang w:eastAsia="ru-RU"/>
        </w:rPr>
        <w:t xml:space="preserve">видуальных, общих (квартирных) </w:t>
      </w:r>
      <w:r w:rsidRPr="00A1714B">
        <w:rPr>
          <w:rFonts w:ascii="Times New Roman" w:hAnsi="Times New Roman"/>
          <w:lang w:eastAsia="ru-RU"/>
        </w:rPr>
        <w:t>приборов учета</w:t>
      </w:r>
      <w:proofErr w:type="gramStart"/>
      <w:r w:rsidRPr="00A1714B">
        <w:rPr>
          <w:rFonts w:ascii="Times New Roman" w:hAnsi="Times New Roman"/>
          <w:lang w:eastAsia="ru-RU"/>
        </w:rPr>
        <w:t xml:space="preserve"> ,</w:t>
      </w:r>
      <w:proofErr w:type="gramEnd"/>
      <w:r w:rsidRPr="00A1714B">
        <w:rPr>
          <w:rFonts w:ascii="Times New Roman" w:hAnsi="Times New Roman"/>
          <w:lang w:eastAsia="ru-RU"/>
        </w:rPr>
        <w:t xml:space="preserve"> проверку состояния таких приборов учета;</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2.2.5. П</w:t>
      </w:r>
      <w:r w:rsidRPr="00A1714B">
        <w:rPr>
          <w:rFonts w:ascii="Times New Roman" w:hAnsi="Times New Roman"/>
          <w:lang w:eastAsia="ru-RU"/>
        </w:rPr>
        <w:t>риостанавливать или ограничивать по</w:t>
      </w:r>
      <w:r>
        <w:rPr>
          <w:rFonts w:ascii="Times New Roman" w:hAnsi="Times New Roman"/>
          <w:lang w:eastAsia="ru-RU"/>
        </w:rPr>
        <w:t>дачу П</w:t>
      </w:r>
      <w:r w:rsidRPr="00A1714B">
        <w:rPr>
          <w:rFonts w:ascii="Times New Roman" w:hAnsi="Times New Roman"/>
          <w:lang w:eastAsia="ru-RU"/>
        </w:rPr>
        <w:t xml:space="preserve">отребителю коммунальных ресурсов в порядке, установленном </w:t>
      </w:r>
      <w:r>
        <w:rPr>
          <w:rFonts w:ascii="Times New Roman" w:hAnsi="Times New Roman"/>
        </w:rPr>
        <w:t>в соответствии с Правилами предоставления коммунальных услуг утвержденными  Постановлением Правительства РФ № 354 от 06.05.2011</w:t>
      </w:r>
      <w:r w:rsidRPr="00A1714B">
        <w:rPr>
          <w:rFonts w:ascii="Times New Roman" w:hAnsi="Times New Roman"/>
          <w:lang w:eastAsia="ru-RU"/>
        </w:rPr>
        <w:t>;</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2.2.6. П</w:t>
      </w:r>
      <w:r w:rsidRPr="00A1714B">
        <w:rPr>
          <w:rFonts w:ascii="Times New Roman" w:hAnsi="Times New Roman"/>
          <w:lang w:eastAsia="ru-RU"/>
        </w:rPr>
        <w:t>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для снятия показаний индивидуальных, общих (квартирных), коллективных (</w:t>
      </w:r>
      <w:proofErr w:type="spellStart"/>
      <w:r w:rsidRPr="00A1714B">
        <w:rPr>
          <w:rFonts w:ascii="Times New Roman" w:hAnsi="Times New Roman"/>
          <w:lang w:eastAsia="ru-RU"/>
        </w:rPr>
        <w:t>общедомовых</w:t>
      </w:r>
      <w:proofErr w:type="spellEnd"/>
      <w:r w:rsidRPr="00A1714B">
        <w:rPr>
          <w:rFonts w:ascii="Times New Roman" w:hAnsi="Times New Roman"/>
          <w:lang w:eastAsia="ru-RU"/>
        </w:rPr>
        <w:t>) приборов учета;</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для доставки платежных документов потребителям;</w:t>
      </w:r>
    </w:p>
    <w:p w:rsidR="00690F91" w:rsidRPr="00A1714B"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 </w:t>
      </w:r>
      <w:r w:rsidRPr="00A1714B">
        <w:rPr>
          <w:rFonts w:ascii="Times New Roman" w:hAnsi="Times New Roman"/>
          <w:lang w:eastAsia="ru-RU"/>
        </w:rPr>
        <w:t>для начисления платы за коммунальные услуги и подготовки доставки платежных документов потребителям;</w:t>
      </w:r>
    </w:p>
    <w:p w:rsidR="00690F91"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2.2.7. О</w:t>
      </w:r>
      <w:r w:rsidRPr="00A1714B">
        <w:rPr>
          <w:rFonts w:ascii="Times New Roman" w:hAnsi="Times New Roman"/>
          <w:lang w:eastAsia="ru-RU"/>
        </w:rPr>
        <w:t>существлять иные права, предусмотренные жилищным законодательством Российской Федерации</w:t>
      </w:r>
      <w:r w:rsidRPr="00101034">
        <w:rPr>
          <w:rFonts w:ascii="Times New Roman" w:hAnsi="Times New Roman"/>
          <w:lang w:eastAsia="ru-RU"/>
        </w:rPr>
        <w:t>, Правилами предоставления коммунальных услуг, Договором, содержащим положения о предоставлении коммунальных услуг.</w:t>
      </w:r>
    </w:p>
    <w:p w:rsidR="00690F91" w:rsidRPr="00A1714B" w:rsidRDefault="00690F91" w:rsidP="00690F91">
      <w:pPr>
        <w:widowControl w:val="0"/>
        <w:autoSpaceDE w:val="0"/>
        <w:autoSpaceDN w:val="0"/>
        <w:adjustRightInd w:val="0"/>
        <w:spacing w:after="0" w:line="240" w:lineRule="auto"/>
        <w:jc w:val="both"/>
        <w:rPr>
          <w:rFonts w:ascii="Arial" w:hAnsi="Arial" w:cs="Arial"/>
          <w:sz w:val="20"/>
          <w:szCs w:val="20"/>
          <w:lang w:eastAsia="ru-RU"/>
        </w:rPr>
      </w:pPr>
    </w:p>
    <w:p w:rsidR="00690F91" w:rsidRDefault="00690F91" w:rsidP="00690F91">
      <w:pPr>
        <w:spacing w:after="0" w:line="240" w:lineRule="auto"/>
        <w:jc w:val="center"/>
        <w:rPr>
          <w:rFonts w:ascii="Times New Roman" w:hAnsi="Times New Roman"/>
          <w:b/>
        </w:rPr>
      </w:pPr>
      <w:r>
        <w:rPr>
          <w:rFonts w:ascii="Times New Roman" w:hAnsi="Times New Roman"/>
          <w:b/>
        </w:rPr>
        <w:t>3. Права и обязанности Потребителя.</w:t>
      </w:r>
    </w:p>
    <w:p w:rsidR="00690F91"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r w:rsidRPr="00E56BD5">
        <w:rPr>
          <w:rFonts w:ascii="Times New Roman" w:hAnsi="Times New Roman"/>
          <w:b/>
          <w:lang w:eastAsia="ru-RU"/>
        </w:rPr>
        <w:t>3</w:t>
      </w:r>
      <w:r>
        <w:rPr>
          <w:rFonts w:ascii="Times New Roman" w:hAnsi="Times New Roman"/>
          <w:b/>
          <w:lang w:eastAsia="ru-RU"/>
        </w:rPr>
        <w:t>.1</w:t>
      </w:r>
      <w:r w:rsidRPr="00E56BD5">
        <w:rPr>
          <w:rFonts w:ascii="Times New Roman" w:hAnsi="Times New Roman"/>
          <w:b/>
          <w:lang w:eastAsia="ru-RU"/>
        </w:rPr>
        <w:t xml:space="preserve">. </w:t>
      </w:r>
      <w:r w:rsidRPr="00F20AA8">
        <w:rPr>
          <w:rFonts w:ascii="Times New Roman" w:hAnsi="Times New Roman"/>
          <w:b/>
          <w:lang w:eastAsia="ru-RU"/>
        </w:rPr>
        <w:t>Потребитель имеет право:</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3.1.1. Получать в необходимых объемах коммунальные услуги, услуги по управлению и содержанию общего имущества многоквартирного дома надлежащего качества;</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 xml:space="preserve">3.1.2. Получать от Исполнителя сведения о правильности </w:t>
      </w:r>
      <w:proofErr w:type="gramStart"/>
      <w:r w:rsidRPr="00F20AA8">
        <w:rPr>
          <w:rFonts w:ascii="Times New Roman" w:hAnsi="Times New Roman"/>
          <w:lang w:eastAsia="ru-RU"/>
        </w:rPr>
        <w:t>исчисления</w:t>
      </w:r>
      <w:proofErr w:type="gramEnd"/>
      <w:r w:rsidRPr="00F20AA8">
        <w:rPr>
          <w:rFonts w:ascii="Times New Roman" w:hAnsi="Times New Roman"/>
          <w:lang w:eastAsia="ru-RU"/>
        </w:rPr>
        <w:t xml:space="preserve"> предъявленного Потребителю к уплате размера платы за предоставленные услуги, наличии (отсутствии) задолженности или переплаты потребителя за предоставленные  услуги, наличии оснований и правильности начисления Исполнителем Потребителю неустоек (штрафов, пеней);</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3.1.3.Требовать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rPr>
      </w:pPr>
      <w:r w:rsidRPr="00F20AA8">
        <w:rPr>
          <w:rFonts w:ascii="Times New Roman" w:hAnsi="Times New Roman"/>
        </w:rPr>
        <w:t xml:space="preserve">3.1.4.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3.1.5. Требовать в случаях и порядке, которые установлены законодательством,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3.1.6. Требовать от Исполнителя возмещения убытков и вреда Потребителю вследствие предоставления коммунальных услуг ненадлежащего качества и (или) с перерывами, превышающими установленную продолжительность.</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 xml:space="preserve">3.1.7. </w:t>
      </w:r>
      <w:proofErr w:type="gramStart"/>
      <w:r w:rsidRPr="00F20AA8">
        <w:rPr>
          <w:rFonts w:ascii="Times New Roman" w:hAnsi="Times New Roman"/>
          <w:lang w:eastAsia="ru-RU"/>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F20AA8">
        <w:rPr>
          <w:rFonts w:ascii="Times New Roman" w:hAnsi="Times New Roman"/>
          <w:lang w:eastAsia="ru-RU"/>
        </w:rPr>
        <w:t xml:space="preserve"> в Договоре;</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 xml:space="preserve">3.1.8. Принимать решение об установке индивидуального прибора учета, соответствующего требованиям законодательства Российской Федерации. </w:t>
      </w:r>
    </w:p>
    <w:p w:rsidR="00690F91" w:rsidRPr="00F20AA8"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 xml:space="preserve">3.1.9. Требовать от Исполнителя совершения действий по вводу в эксплуатацию установленного индивидуального прибора учета, соответствующего требованиям законодательства Российской Федерации не позднее месяца, следующего за днем его установки, а также требовать осуществления расчетов размера </w:t>
      </w:r>
      <w:proofErr w:type="gramStart"/>
      <w:r w:rsidRPr="00F20AA8">
        <w:rPr>
          <w:rFonts w:ascii="Times New Roman" w:hAnsi="Times New Roman"/>
          <w:lang w:eastAsia="ru-RU"/>
        </w:rPr>
        <w:t>платы</w:t>
      </w:r>
      <w:proofErr w:type="gramEnd"/>
      <w:r w:rsidRPr="00F20AA8">
        <w:rPr>
          <w:rFonts w:ascii="Times New Roman" w:hAnsi="Times New Roman"/>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90F91"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F20AA8">
        <w:rPr>
          <w:rFonts w:ascii="Times New Roman" w:hAnsi="Times New Roman"/>
          <w:lang w:eastAsia="ru-RU"/>
        </w:rPr>
        <w:t>3.1.10. Осуществлять иные права, предусмотренные жилищным законодательством Российской Федерации, Правилами предоставления коммунальных услуг, Договором, содержащим положения о предоставлении коммунальных услуг.</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r>
        <w:rPr>
          <w:rFonts w:ascii="Times New Roman" w:hAnsi="Times New Roman"/>
          <w:b/>
          <w:lang w:eastAsia="ru-RU"/>
        </w:rPr>
        <w:t>3.2</w:t>
      </w:r>
      <w:r w:rsidRPr="00E56BD5">
        <w:rPr>
          <w:rFonts w:ascii="Times New Roman" w:hAnsi="Times New Roman"/>
          <w:b/>
          <w:lang w:eastAsia="ru-RU"/>
        </w:rPr>
        <w:t>. Потребитель обязан:</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3.2.1. П</w:t>
      </w:r>
      <w:r w:rsidRPr="00E56BD5">
        <w:rPr>
          <w:rFonts w:ascii="Times New Roman" w:hAnsi="Times New Roman"/>
          <w:lang w:eastAsia="ru-RU"/>
        </w:rPr>
        <w:t>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w:t>
      </w:r>
      <w:r>
        <w:rPr>
          <w:rFonts w:ascii="Times New Roman" w:hAnsi="Times New Roman"/>
          <w:lang w:eastAsia="ru-RU"/>
        </w:rPr>
        <w:t xml:space="preserve"> аварийно-диспетчерскую службу И</w:t>
      </w:r>
      <w:r w:rsidRPr="00E56BD5">
        <w:rPr>
          <w:rFonts w:ascii="Times New Roman" w:hAnsi="Times New Roman"/>
          <w:lang w:eastAsia="ru-RU"/>
        </w:rPr>
        <w:t>сполнител</w:t>
      </w:r>
      <w:r>
        <w:rPr>
          <w:rFonts w:ascii="Times New Roman" w:hAnsi="Times New Roman"/>
          <w:lang w:eastAsia="ru-RU"/>
        </w:rPr>
        <w:t>я или в иную службу, указанную И</w:t>
      </w:r>
      <w:r w:rsidRPr="00E56BD5">
        <w:rPr>
          <w:rFonts w:ascii="Times New Roman" w:hAnsi="Times New Roman"/>
          <w:lang w:eastAsia="ru-RU"/>
        </w:rPr>
        <w:t xml:space="preserve">сполнителем, а при наличии возможности - принимать </w:t>
      </w:r>
      <w:r w:rsidRPr="00E56BD5">
        <w:rPr>
          <w:rFonts w:ascii="Times New Roman" w:hAnsi="Times New Roman"/>
          <w:lang w:eastAsia="ru-RU"/>
        </w:rPr>
        <w:lastRenderedPageBreak/>
        <w:t>все меры по устранению таких неисправностей, пожара и аварий;</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3.2.2. П</w:t>
      </w:r>
      <w:r w:rsidRPr="00E56BD5">
        <w:rPr>
          <w:rFonts w:ascii="Times New Roman" w:hAnsi="Times New Roman"/>
          <w:lang w:eastAsia="ru-RU"/>
        </w:rPr>
        <w:t xml:space="preserve">ри обнаружении неисправностей, повреждений </w:t>
      </w:r>
      <w:r>
        <w:rPr>
          <w:rFonts w:ascii="Times New Roman" w:hAnsi="Times New Roman"/>
          <w:lang w:eastAsia="ru-RU"/>
        </w:rPr>
        <w:t xml:space="preserve">индивидуального </w:t>
      </w:r>
      <w:proofErr w:type="gramStart"/>
      <w:r>
        <w:rPr>
          <w:rFonts w:ascii="Times New Roman" w:hAnsi="Times New Roman"/>
          <w:lang w:eastAsia="ru-RU"/>
        </w:rPr>
        <w:t xml:space="preserve">прибора учета </w:t>
      </w:r>
      <w:r w:rsidRPr="00E56BD5">
        <w:rPr>
          <w:rFonts w:ascii="Times New Roman" w:hAnsi="Times New Roman"/>
          <w:lang w:eastAsia="ru-RU"/>
        </w:rPr>
        <w:t xml:space="preserve"> нарушения целостности их пломб</w:t>
      </w:r>
      <w:proofErr w:type="gramEnd"/>
      <w:r w:rsidRPr="00E56BD5">
        <w:rPr>
          <w:rFonts w:ascii="Times New Roman" w:hAnsi="Times New Roman"/>
          <w:lang w:eastAsia="ru-RU"/>
        </w:rPr>
        <w:t xml:space="preserve"> немедленно сообщать об этом в</w:t>
      </w:r>
      <w:r>
        <w:rPr>
          <w:rFonts w:ascii="Times New Roman" w:hAnsi="Times New Roman"/>
          <w:lang w:eastAsia="ru-RU"/>
        </w:rPr>
        <w:t xml:space="preserve"> аварийно-диспетчерскую службу И</w:t>
      </w:r>
      <w:r w:rsidRPr="00E56BD5">
        <w:rPr>
          <w:rFonts w:ascii="Times New Roman" w:hAnsi="Times New Roman"/>
          <w:lang w:eastAsia="ru-RU"/>
        </w:rPr>
        <w:t>сполнител</w:t>
      </w:r>
      <w:r>
        <w:rPr>
          <w:rFonts w:ascii="Times New Roman" w:hAnsi="Times New Roman"/>
          <w:lang w:eastAsia="ru-RU"/>
        </w:rPr>
        <w:t>я или в иную службу, указанную И</w:t>
      </w:r>
      <w:r w:rsidRPr="00E56BD5">
        <w:rPr>
          <w:rFonts w:ascii="Times New Roman" w:hAnsi="Times New Roman"/>
          <w:lang w:eastAsia="ru-RU"/>
        </w:rPr>
        <w:t>сполнителем;</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3.2.3. П</w:t>
      </w:r>
      <w:r w:rsidRPr="00E56BD5">
        <w:rPr>
          <w:rFonts w:ascii="Times New Roman" w:hAnsi="Times New Roman"/>
          <w:lang w:eastAsia="ru-RU"/>
        </w:rPr>
        <w:t>ри наличии индивидуального</w:t>
      </w:r>
      <w:r>
        <w:rPr>
          <w:rFonts w:ascii="Times New Roman" w:hAnsi="Times New Roman"/>
          <w:lang w:eastAsia="ru-RU"/>
        </w:rPr>
        <w:t xml:space="preserve"> </w:t>
      </w:r>
      <w:r w:rsidRPr="00E56BD5">
        <w:rPr>
          <w:rFonts w:ascii="Times New Roman" w:hAnsi="Times New Roman"/>
          <w:lang w:eastAsia="ru-RU"/>
        </w:rPr>
        <w:t xml:space="preserve"> прибора учета ежемесячно снимать его показания в период с 23-го по 25-е число текущего месяца и передавать полученные показания исполнителю</w:t>
      </w:r>
      <w:r>
        <w:rPr>
          <w:rFonts w:ascii="Times New Roman" w:hAnsi="Times New Roman"/>
          <w:lang w:eastAsia="ru-RU"/>
        </w:rPr>
        <w:t xml:space="preserve"> в диспетчерскую, заполнив специальный бланк учета показаний квартирных счетчиков с указанием номеров счетчиков, заверенный подписью Потребителя не позднее 26-го числа текущего месяца</w:t>
      </w:r>
      <w:r w:rsidRPr="00E56BD5">
        <w:rPr>
          <w:rFonts w:ascii="Times New Roman" w:hAnsi="Times New Roman"/>
          <w:lang w:eastAsia="ru-RU"/>
        </w:rPr>
        <w:t>;</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3.2.4. В</w:t>
      </w:r>
      <w:r w:rsidRPr="00E56BD5">
        <w:rPr>
          <w:rFonts w:ascii="Times New Roman" w:hAnsi="Times New Roman"/>
          <w:lang w:eastAsia="ru-RU"/>
        </w:rPr>
        <w:t xml:space="preserve"> целях учета потребленных коммунальных услуг использовать индивидуальные приборы учета, соответствующие требованиям законодательства Российской Федерации об обеспечении единства измерений и прошедшие поверку;</w:t>
      </w:r>
    </w:p>
    <w:p w:rsidR="00690F91"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3.2.5. О</w:t>
      </w:r>
      <w:r w:rsidRPr="00E56BD5">
        <w:rPr>
          <w:rFonts w:ascii="Times New Roman" w:hAnsi="Times New Roman"/>
          <w:lang w:eastAsia="ru-RU"/>
        </w:rPr>
        <w:t>беспечивать проведение</w:t>
      </w:r>
      <w:r>
        <w:rPr>
          <w:rFonts w:ascii="Times New Roman" w:hAnsi="Times New Roman"/>
          <w:lang w:eastAsia="ru-RU"/>
        </w:rPr>
        <w:t xml:space="preserve"> поверок установленных за счет П</w:t>
      </w:r>
      <w:r w:rsidRPr="00E56BD5">
        <w:rPr>
          <w:rFonts w:ascii="Times New Roman" w:hAnsi="Times New Roman"/>
          <w:lang w:eastAsia="ru-RU"/>
        </w:rPr>
        <w:t xml:space="preserve">отребителя </w:t>
      </w:r>
      <w:r>
        <w:rPr>
          <w:rFonts w:ascii="Times New Roman" w:hAnsi="Times New Roman"/>
          <w:lang w:eastAsia="ru-RU"/>
        </w:rPr>
        <w:t>индивидуальных</w:t>
      </w:r>
      <w:r w:rsidRPr="00E56BD5">
        <w:rPr>
          <w:rFonts w:ascii="Times New Roman" w:hAnsi="Times New Roman"/>
          <w:lang w:eastAsia="ru-RU"/>
        </w:rPr>
        <w:t xml:space="preserve">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r>
        <w:rPr>
          <w:rFonts w:ascii="Times New Roman" w:hAnsi="Times New Roman"/>
          <w:lang w:eastAsia="ru-RU"/>
        </w:rPr>
        <w:t xml:space="preserve">. </w:t>
      </w:r>
      <w:bookmarkStart w:id="0" w:name="Par271"/>
      <w:bookmarkEnd w:id="0"/>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3.2.6. </w:t>
      </w:r>
      <w:proofErr w:type="gramStart"/>
      <w:r>
        <w:rPr>
          <w:rFonts w:ascii="Times New Roman" w:hAnsi="Times New Roman"/>
          <w:lang w:eastAsia="ru-RU"/>
        </w:rPr>
        <w:t>Д</w:t>
      </w:r>
      <w:r w:rsidRPr="00E56BD5">
        <w:rPr>
          <w:rFonts w:ascii="Times New Roman" w:hAnsi="Times New Roman"/>
          <w:lang w:eastAsia="ru-RU"/>
        </w:rPr>
        <w:t>опускать пре</w:t>
      </w:r>
      <w:r>
        <w:rPr>
          <w:rFonts w:ascii="Times New Roman" w:hAnsi="Times New Roman"/>
          <w:lang w:eastAsia="ru-RU"/>
        </w:rPr>
        <w:t>дставителей И</w:t>
      </w:r>
      <w:r w:rsidRPr="00E56BD5">
        <w:rPr>
          <w:rFonts w:ascii="Times New Roman" w:hAnsi="Times New Roman"/>
          <w:lang w:eastAsia="ru-RU"/>
        </w:rPr>
        <w:t xml:space="preserve">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w:t>
      </w:r>
      <w:r>
        <w:rPr>
          <w:rFonts w:ascii="Times New Roman" w:hAnsi="Times New Roman"/>
          <w:lang w:eastAsia="ru-RU"/>
        </w:rPr>
        <w:t xml:space="preserve">согласованное с Исполнителем </w:t>
      </w:r>
      <w:r w:rsidRPr="00E56BD5">
        <w:rPr>
          <w:rFonts w:ascii="Times New Roman" w:hAnsi="Times New Roman"/>
          <w:lang w:eastAsia="ru-RU"/>
        </w:rPr>
        <w:t>порядке</w:t>
      </w:r>
      <w:r>
        <w:rPr>
          <w:rFonts w:ascii="Times New Roman" w:hAnsi="Times New Roman"/>
          <w:lang w:eastAsia="ru-RU"/>
        </w:rPr>
        <w:t xml:space="preserve"> и времени</w:t>
      </w:r>
      <w:r w:rsidRPr="00E56BD5">
        <w:rPr>
          <w:rFonts w:ascii="Times New Roman" w:hAnsi="Times New Roman"/>
          <w:lang w:eastAsia="ru-RU"/>
        </w:rPr>
        <w:t>,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E56BD5">
        <w:rPr>
          <w:rFonts w:ascii="Times New Roman" w:hAnsi="Times New Roman"/>
          <w:lang w:eastAsia="ru-RU"/>
        </w:rPr>
        <w:t>, а для ликвидации аварий - в любое время;</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3.2.7. </w:t>
      </w:r>
      <w:proofErr w:type="gramStart"/>
      <w:r>
        <w:rPr>
          <w:rFonts w:ascii="Times New Roman" w:hAnsi="Times New Roman"/>
          <w:lang w:eastAsia="ru-RU"/>
        </w:rPr>
        <w:t>Допускать И</w:t>
      </w:r>
      <w:r w:rsidRPr="00E56BD5">
        <w:rPr>
          <w:rFonts w:ascii="Times New Roman" w:hAnsi="Times New Roman"/>
          <w:lang w:eastAsia="ru-RU"/>
        </w:rPr>
        <w:t xml:space="preserve">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w:t>
      </w:r>
      <w:r>
        <w:rPr>
          <w:rFonts w:ascii="Times New Roman" w:hAnsi="Times New Roman"/>
          <w:lang w:eastAsia="ru-RU"/>
        </w:rPr>
        <w:t>также достоверности переданных Потребителем И</w:t>
      </w:r>
      <w:r w:rsidRPr="00E56BD5">
        <w:rPr>
          <w:rFonts w:ascii="Times New Roman" w:hAnsi="Times New Roman"/>
          <w:lang w:eastAsia="ru-RU"/>
        </w:rPr>
        <w:t>сполнителю сведений о показаниях таких приборов учета и распределителей в з</w:t>
      </w:r>
      <w:r>
        <w:rPr>
          <w:rFonts w:ascii="Times New Roman" w:hAnsi="Times New Roman"/>
          <w:lang w:eastAsia="ru-RU"/>
        </w:rPr>
        <w:t xml:space="preserve">аранее согласованное  </w:t>
      </w:r>
      <w:r w:rsidRPr="00E56BD5">
        <w:rPr>
          <w:rFonts w:ascii="Times New Roman" w:hAnsi="Times New Roman"/>
          <w:lang w:eastAsia="ru-RU"/>
        </w:rPr>
        <w:t>время</w:t>
      </w:r>
      <w:r>
        <w:rPr>
          <w:rFonts w:ascii="Times New Roman" w:hAnsi="Times New Roman"/>
          <w:lang w:eastAsia="ru-RU"/>
        </w:rPr>
        <w:t xml:space="preserve"> и порядке</w:t>
      </w:r>
      <w:r w:rsidRPr="00E56BD5">
        <w:rPr>
          <w:rFonts w:ascii="Times New Roman" w:hAnsi="Times New Roman"/>
          <w:lang w:eastAsia="ru-RU"/>
        </w:rPr>
        <w:t>, но не чаще 1 раза в 3 месяца;</w:t>
      </w:r>
      <w:proofErr w:type="gramEnd"/>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3.2.8. Информировать И</w:t>
      </w:r>
      <w:r w:rsidRPr="00E56BD5">
        <w:rPr>
          <w:rFonts w:ascii="Times New Roman" w:hAnsi="Times New Roman"/>
          <w:lang w:eastAsia="ru-RU"/>
        </w:rPr>
        <w:t>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3.2.9. С</w:t>
      </w:r>
      <w:r w:rsidRPr="00E56BD5">
        <w:rPr>
          <w:rFonts w:ascii="Times New Roman" w:hAnsi="Times New Roman"/>
          <w:lang w:eastAsia="ru-RU"/>
        </w:rPr>
        <w:t>воевременно и в полно</w:t>
      </w:r>
      <w:r>
        <w:rPr>
          <w:rFonts w:ascii="Times New Roman" w:hAnsi="Times New Roman"/>
          <w:lang w:eastAsia="ru-RU"/>
        </w:rPr>
        <w:t xml:space="preserve">м </w:t>
      </w:r>
      <w:r w:rsidRPr="009A6927">
        <w:rPr>
          <w:rFonts w:ascii="Times New Roman" w:hAnsi="Times New Roman"/>
          <w:lang w:eastAsia="ru-RU"/>
        </w:rPr>
        <w:t>объеме вносить плату за коммунальные услуги</w:t>
      </w:r>
      <w:r>
        <w:rPr>
          <w:rFonts w:ascii="Times New Roman" w:hAnsi="Times New Roman"/>
          <w:lang w:eastAsia="ru-RU"/>
        </w:rPr>
        <w:t xml:space="preserve"> и услуги по управлению, содержанию общего имущества </w:t>
      </w:r>
      <w:r w:rsidRPr="00BB126B">
        <w:rPr>
          <w:rFonts w:ascii="Times New Roman" w:hAnsi="Times New Roman"/>
          <w:lang w:eastAsia="ru-RU"/>
        </w:rPr>
        <w:t>в многоквартирном доме;</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bookmarkStart w:id="1" w:name="Par275"/>
      <w:bookmarkEnd w:id="1"/>
      <w:r>
        <w:rPr>
          <w:rFonts w:ascii="Times New Roman" w:hAnsi="Times New Roman"/>
          <w:lang w:eastAsia="ru-RU"/>
        </w:rPr>
        <w:t xml:space="preserve">3.2.10. </w:t>
      </w:r>
      <w:proofErr w:type="gramStart"/>
      <w:r>
        <w:rPr>
          <w:rFonts w:ascii="Times New Roman" w:hAnsi="Times New Roman"/>
          <w:lang w:eastAsia="ru-RU"/>
        </w:rPr>
        <w:t>Н</w:t>
      </w:r>
      <w:r w:rsidRPr="00E56BD5">
        <w:rPr>
          <w:rFonts w:ascii="Times New Roman" w:hAnsi="Times New Roman"/>
          <w:lang w:eastAsia="ru-RU"/>
        </w:rPr>
        <w:t>ести иные обязанности</w:t>
      </w:r>
      <w:proofErr w:type="gramEnd"/>
      <w:r w:rsidRPr="00E56BD5">
        <w:rPr>
          <w:rFonts w:ascii="Times New Roman" w:hAnsi="Times New Roman"/>
          <w:lang w:eastAsia="ru-RU"/>
        </w:rPr>
        <w:t xml:space="preserve">, предусмотренные жилищным законодательством Российской Федерации, </w:t>
      </w:r>
      <w:r w:rsidRPr="00BB126B">
        <w:rPr>
          <w:rFonts w:ascii="Times New Roman" w:hAnsi="Times New Roman"/>
          <w:lang w:eastAsia="ru-RU"/>
        </w:rPr>
        <w:t>Правилами предоставления коммунальных услуг, Договором, содержащим положения о предоставлении коммунальных услуг</w:t>
      </w:r>
      <w:r>
        <w:rPr>
          <w:rFonts w:ascii="Times New Roman" w:hAnsi="Times New Roman"/>
          <w:lang w:eastAsia="ru-RU"/>
        </w:rPr>
        <w:t>.</w:t>
      </w:r>
    </w:p>
    <w:p w:rsidR="00690F91"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bookmarkStart w:id="2" w:name="Par277"/>
      <w:bookmarkEnd w:id="2"/>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b/>
          <w:lang w:eastAsia="ru-RU"/>
        </w:rPr>
      </w:pPr>
      <w:r>
        <w:rPr>
          <w:rFonts w:ascii="Times New Roman" w:hAnsi="Times New Roman"/>
          <w:b/>
          <w:lang w:eastAsia="ru-RU"/>
        </w:rPr>
        <w:t>3.3</w:t>
      </w:r>
      <w:r w:rsidRPr="00E56BD5">
        <w:rPr>
          <w:rFonts w:ascii="Times New Roman" w:hAnsi="Times New Roman"/>
          <w:b/>
          <w:lang w:eastAsia="ru-RU"/>
        </w:rPr>
        <w:t>. Потребитель не вправе:</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3.3.1. </w:t>
      </w:r>
      <w:r w:rsidRPr="00BB126B">
        <w:rPr>
          <w:rFonts w:ascii="Times New Roman" w:hAnsi="Times New Roman"/>
          <w:lang w:eastAsia="ru-RU"/>
        </w:rPr>
        <w:t>Использовать</w:t>
      </w:r>
      <w:r w:rsidRPr="00E56BD5">
        <w:rPr>
          <w:rFonts w:ascii="Times New Roman" w:hAnsi="Times New Roman"/>
          <w:lang w:eastAsia="ru-RU"/>
        </w:rPr>
        <w:t xml:space="preserve"> бытовые маши</w:t>
      </w:r>
      <w:r w:rsidRPr="00BB126B">
        <w:rPr>
          <w:rFonts w:ascii="Times New Roman" w:hAnsi="Times New Roman"/>
          <w:lang w:eastAsia="ru-RU"/>
        </w:rPr>
        <w:t>н</w:t>
      </w:r>
      <w:r w:rsidRPr="00E56BD5">
        <w:rPr>
          <w:rFonts w:ascii="Times New Roman" w:hAnsi="Times New Roman"/>
          <w:lang w:eastAsia="ru-RU"/>
        </w:rPr>
        <w:t xml:space="preserve">ы (приборы, оборудование), мощность подключения которых превышает </w:t>
      </w:r>
      <w:r w:rsidRPr="00BB126B">
        <w:rPr>
          <w:rFonts w:ascii="Times New Roman" w:hAnsi="Times New Roman"/>
          <w:lang w:eastAsia="ru-RU"/>
        </w:rPr>
        <w:t>максимально</w:t>
      </w:r>
      <w:r w:rsidRPr="00E56BD5">
        <w:rPr>
          <w:rFonts w:ascii="Times New Roman" w:hAnsi="Times New Roman"/>
          <w:lang w:eastAsia="ru-RU"/>
        </w:rPr>
        <w:t xml:space="preserve"> доп</w:t>
      </w:r>
      <w:r>
        <w:rPr>
          <w:rFonts w:ascii="Times New Roman" w:hAnsi="Times New Roman"/>
          <w:lang w:eastAsia="ru-RU"/>
        </w:rPr>
        <w:t>устимые нагрузки, рассчитанные И</w:t>
      </w:r>
      <w:r w:rsidRPr="00E56BD5">
        <w:rPr>
          <w:rFonts w:ascii="Times New Roman" w:hAnsi="Times New Roman"/>
          <w:lang w:eastAsia="ru-RU"/>
        </w:rPr>
        <w:t>сполнителем исходя из технических характеристик внутридомовых инженерных с</w:t>
      </w:r>
      <w:r>
        <w:rPr>
          <w:rFonts w:ascii="Times New Roman" w:hAnsi="Times New Roman"/>
          <w:lang w:eastAsia="ru-RU"/>
        </w:rPr>
        <w:t>истем и доведенные до сведения П</w:t>
      </w:r>
      <w:r w:rsidRPr="00E56BD5">
        <w:rPr>
          <w:rFonts w:ascii="Times New Roman" w:hAnsi="Times New Roman"/>
          <w:lang w:eastAsia="ru-RU"/>
        </w:rPr>
        <w:t>отребителей;</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3.3.2. П</w:t>
      </w:r>
      <w:r w:rsidRPr="00E56BD5">
        <w:rPr>
          <w:rFonts w:ascii="Times New Roman" w:hAnsi="Times New Roman"/>
          <w:lang w:eastAsia="ru-RU"/>
        </w:rPr>
        <w:t>роизводить слив теплоносителя из си</w:t>
      </w:r>
      <w:r>
        <w:rPr>
          <w:rFonts w:ascii="Times New Roman" w:hAnsi="Times New Roman"/>
          <w:lang w:eastAsia="ru-RU"/>
        </w:rPr>
        <w:t>стемы отопления без разрешения И</w:t>
      </w:r>
      <w:r w:rsidRPr="00E56BD5">
        <w:rPr>
          <w:rFonts w:ascii="Times New Roman" w:hAnsi="Times New Roman"/>
          <w:lang w:eastAsia="ru-RU"/>
        </w:rPr>
        <w:t>сполнителя;</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3.3.3. С</w:t>
      </w:r>
      <w:r w:rsidRPr="00E56BD5">
        <w:rPr>
          <w:rFonts w:ascii="Times New Roman" w:hAnsi="Times New Roman"/>
          <w:lang w:eastAsia="ru-RU"/>
        </w:rPr>
        <w:t>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90F91" w:rsidRPr="00E56BD5"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3.3.4. С</w:t>
      </w:r>
      <w:r w:rsidRPr="00E56BD5">
        <w:rPr>
          <w:rFonts w:ascii="Times New Roman" w:hAnsi="Times New Roman"/>
          <w:lang w:eastAsia="ru-RU"/>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 xml:space="preserve">3.3.5. </w:t>
      </w:r>
      <w:r w:rsidRPr="006946FD">
        <w:rPr>
          <w:rFonts w:ascii="Times New Roman" w:hAnsi="Times New Roman"/>
          <w:lang w:eastAsia="ru-RU"/>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sidRPr="006946FD">
        <w:rPr>
          <w:rFonts w:ascii="Times New Roman" w:hAnsi="Times New Roman"/>
          <w:lang w:eastAsia="ru-RU"/>
        </w:rPr>
        <w:t>3.3.6.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p>
    <w:p w:rsidR="00690F91" w:rsidRPr="006946FD" w:rsidRDefault="00690F91" w:rsidP="00690F91">
      <w:pPr>
        <w:spacing w:after="0" w:line="240" w:lineRule="auto"/>
        <w:ind w:firstLine="709"/>
        <w:jc w:val="center"/>
        <w:rPr>
          <w:rFonts w:ascii="Times New Roman" w:hAnsi="Times New Roman"/>
          <w:b/>
        </w:rPr>
      </w:pPr>
      <w:r w:rsidRPr="006946FD">
        <w:rPr>
          <w:rFonts w:ascii="Times New Roman" w:hAnsi="Times New Roman"/>
          <w:b/>
        </w:rPr>
        <w:t>4. Порядок расчета и внесения платы за предоставленные услуги.</w:t>
      </w:r>
    </w:p>
    <w:p w:rsidR="00690F91" w:rsidRPr="006946FD" w:rsidRDefault="00690F91" w:rsidP="00690F91">
      <w:pPr>
        <w:spacing w:after="0" w:line="240" w:lineRule="auto"/>
        <w:ind w:firstLine="709"/>
        <w:jc w:val="center"/>
        <w:rPr>
          <w:rFonts w:ascii="Times New Roman" w:hAnsi="Times New Roman"/>
          <w:b/>
        </w:rPr>
      </w:pP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 xml:space="preserve">4.1. Расчет размера платы за предоставленные услуги производится в порядке, установленном действующим законодательством и настоящим Договором, с учетом площадей помещений занимаемых </w:t>
      </w:r>
      <w:r w:rsidRPr="006946FD">
        <w:rPr>
          <w:rFonts w:ascii="Times New Roman" w:hAnsi="Times New Roman"/>
        </w:rPr>
        <w:lastRenderedPageBreak/>
        <w:t>Потребителем.</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4.2. Расчетный период для оплаты коммунальных услуг устанавливается равным календарному месяцу.</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 xml:space="preserve">4.3. Размер платы за коммунальные услуги рассчитывается по тарифам (ценам) для потребителей, установленным </w:t>
      </w:r>
      <w:proofErr w:type="spellStart"/>
      <w:r w:rsidRPr="006946FD">
        <w:rPr>
          <w:rFonts w:ascii="Times New Roman" w:hAnsi="Times New Roman"/>
        </w:rPr>
        <w:t>ресурсоснабжающей</w:t>
      </w:r>
      <w:proofErr w:type="spellEnd"/>
      <w:r w:rsidRPr="006946FD">
        <w:rPr>
          <w:rFonts w:ascii="Times New Roman" w:hAnsi="Times New Roman"/>
        </w:rPr>
        <w:t xml:space="preserve"> организации в порядке, определенном действующим законодательством и настоящим Договором, с учетом площадей помещений занимаемых Потребителем, нормативов и качества предоставления коммунальных услуг, объема их потребления (при наличии приборов учета). Размер платежей за коммунальные услуги, указанные в настоящем Договоре, может изменяться в порядке, предусмотренном действующим законодательством с учетом изменения с</w:t>
      </w:r>
      <w:r>
        <w:rPr>
          <w:rFonts w:ascii="Times New Roman" w:hAnsi="Times New Roman"/>
        </w:rPr>
        <w:t xml:space="preserve">тоимости коммунальных ресурсов и изменения условий договоров организаций, предоставляющих услуги по содержанию </w:t>
      </w:r>
      <w:proofErr w:type="spellStart"/>
      <w:r>
        <w:rPr>
          <w:rFonts w:ascii="Times New Roman" w:hAnsi="Times New Roman"/>
        </w:rPr>
        <w:t>общедомовых</w:t>
      </w:r>
      <w:proofErr w:type="spellEnd"/>
      <w:r>
        <w:rPr>
          <w:rFonts w:ascii="Times New Roman" w:hAnsi="Times New Roman"/>
        </w:rPr>
        <w:t xml:space="preserve"> инженерных систем </w:t>
      </w:r>
      <w:r w:rsidRPr="006946FD">
        <w:rPr>
          <w:rFonts w:ascii="Times New Roman" w:hAnsi="Times New Roman"/>
        </w:rPr>
        <w:t>при этом дополнительного соглашения к Договору стороны не заключают.</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Размер платы за коммунальные услуги при отсутствии приборов учета, либо истечения сроков их эксплуатации, а также при обнаружении несанкционированного подключения внутриквартирного оборудования потребителя к внутридомовым инженерным системам рассчитывается в соответствии с Правилами предоставления коммунальных услуг, утвержденными Постановлением Правительства РФ № 354 от 06.05.2011.</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4.4. Размеры платы за услуги по содержанию общего имущества дома и текущему ремонту устанавливается решением общего собрания собственников помещений многоквартирного дома, указаны в Приложении № 2 к настоящему Договору.</w:t>
      </w:r>
    </w:p>
    <w:p w:rsidR="00690F91" w:rsidRPr="006946FD" w:rsidRDefault="00690F91" w:rsidP="00690F91">
      <w:pPr>
        <w:spacing w:after="0" w:line="240" w:lineRule="auto"/>
        <w:ind w:firstLine="709"/>
        <w:jc w:val="both"/>
        <w:rPr>
          <w:rFonts w:ascii="Times New Roman" w:hAnsi="Times New Roman"/>
        </w:rPr>
      </w:pPr>
      <w:r w:rsidRPr="006946FD">
        <w:rPr>
          <w:rFonts w:ascii="Times New Roman" w:hAnsi="Times New Roman"/>
        </w:rPr>
        <w:t>4.5. Размер платы за услуги по управлению многоквартирным домом устанавливается решением общего собрания собственников помещений многоквартирного дома, указан в Приложении № 2 к настоящему Договору.</w:t>
      </w:r>
    </w:p>
    <w:p w:rsidR="00690F91" w:rsidRPr="006946FD" w:rsidRDefault="00690F91" w:rsidP="00690F91">
      <w:pPr>
        <w:widowControl w:val="0"/>
        <w:autoSpaceDE w:val="0"/>
        <w:autoSpaceDN w:val="0"/>
        <w:adjustRightInd w:val="0"/>
        <w:spacing w:after="0" w:line="240" w:lineRule="auto"/>
        <w:ind w:firstLine="709"/>
        <w:jc w:val="both"/>
        <w:rPr>
          <w:rFonts w:ascii="Times New Roman" w:hAnsi="Times New Roman"/>
        </w:rPr>
      </w:pPr>
      <w:r w:rsidRPr="006946FD">
        <w:rPr>
          <w:rFonts w:ascii="Times New Roman" w:hAnsi="Times New Roman"/>
        </w:rPr>
        <w:t xml:space="preserve">4.6. Плата за коммунальные услуги вносится </w:t>
      </w:r>
      <w:r>
        <w:rPr>
          <w:rFonts w:ascii="Times New Roman" w:hAnsi="Times New Roman"/>
        </w:rPr>
        <w:t xml:space="preserve">на расчетный счет исполнителя </w:t>
      </w:r>
      <w:r w:rsidRPr="006946FD">
        <w:rPr>
          <w:rFonts w:ascii="Times New Roman" w:hAnsi="Times New Roman"/>
        </w:rPr>
        <w:t>ежемесячно, до 20-го числа месяца, следующего за истекшим расчетным периодом, за который производится оплата на основании платежных документов, представляемых потребителю исполнителем не позднее 10-го числа месяца, следующего за истекшим расчетным периодом.</w:t>
      </w:r>
    </w:p>
    <w:p w:rsidR="00690F91" w:rsidRPr="00CE631D" w:rsidRDefault="00690F91" w:rsidP="00690F91">
      <w:pPr>
        <w:widowControl w:val="0"/>
        <w:autoSpaceDE w:val="0"/>
        <w:autoSpaceDN w:val="0"/>
        <w:adjustRightInd w:val="0"/>
        <w:spacing w:after="0" w:line="240" w:lineRule="auto"/>
        <w:ind w:firstLine="709"/>
        <w:jc w:val="both"/>
        <w:rPr>
          <w:rFonts w:ascii="Times New Roman" w:hAnsi="Times New Roman"/>
          <w:lang w:eastAsia="ru-RU"/>
        </w:rPr>
      </w:pPr>
      <w:r w:rsidRPr="006946FD">
        <w:rPr>
          <w:rFonts w:ascii="Times New Roman" w:hAnsi="Times New Roman"/>
          <w:lang w:eastAsia="ru-RU"/>
        </w:rPr>
        <w:t>4.7. Исполнитель доставляет Потребителю платежный документ в почтовый ящик, расположенный в</w:t>
      </w:r>
      <w:r w:rsidRPr="00CE631D">
        <w:rPr>
          <w:rFonts w:ascii="Times New Roman" w:hAnsi="Times New Roman"/>
          <w:lang w:eastAsia="ru-RU"/>
        </w:rPr>
        <w:t xml:space="preserve"> данном многоквартирном доме. Форму платежного документа определяет Исполнитель. </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 xml:space="preserve">4.8.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CE631D">
        <w:rPr>
          <w:rFonts w:ascii="Times New Roman" w:hAnsi="Times New Roman"/>
          <w:lang w:eastAsia="ru-RU"/>
        </w:rPr>
        <w:t>позднее</w:t>
      </w:r>
      <w:proofErr w:type="gramEnd"/>
      <w:r w:rsidRPr="00CE631D">
        <w:rPr>
          <w:rFonts w:ascii="Times New Roman" w:hAnsi="Times New Roman"/>
          <w:lang w:eastAsia="ru-RU"/>
        </w:rPr>
        <w:t xml:space="preserve"> чем за 30 дней до даты выставления платежных документов. </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4.9. В платежном документе указываются:</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 xml:space="preserve">а) почтовый адрес жилого (нежилого) помещения, сведения о собственнике; </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б) наименование исполнителя (с указанием наименования юридического лица),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в) указание на оплачиваемый месяц, наименование каждого вида оплачиваемой  услуги, размер тарифов (цен) на каждый вид соответствующего коммунального ресурса, единицы измерения объемов (количества) коммунальных ресурсов и услуг;</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г) объем каждого вида  услуг;</w:t>
      </w:r>
    </w:p>
    <w:p w:rsidR="00690F91" w:rsidRPr="00CE631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proofErr w:type="spellStart"/>
      <w:r w:rsidRPr="00CE631D">
        <w:rPr>
          <w:rFonts w:ascii="Times New Roman" w:hAnsi="Times New Roman"/>
          <w:lang w:eastAsia="ru-RU"/>
        </w:rPr>
        <w:t>д</w:t>
      </w:r>
      <w:proofErr w:type="spellEnd"/>
      <w:r w:rsidRPr="00CE631D">
        <w:rPr>
          <w:rFonts w:ascii="Times New Roman" w:hAnsi="Times New Roman"/>
          <w:lang w:eastAsia="ru-RU"/>
        </w:rPr>
        <w:t>) сведения о размере перерасчета (доначисления или уменьшения) платы за коммунальные услуги,  неустоек (штрафов, пеней);</w:t>
      </w:r>
    </w:p>
    <w:p w:rsidR="00690F91" w:rsidRPr="005F039D" w:rsidRDefault="00690F91" w:rsidP="00690F91">
      <w:pPr>
        <w:widowControl w:val="0"/>
        <w:autoSpaceDE w:val="0"/>
        <w:autoSpaceDN w:val="0"/>
        <w:adjustRightInd w:val="0"/>
        <w:spacing w:after="0" w:line="240" w:lineRule="auto"/>
        <w:ind w:firstLine="708"/>
        <w:jc w:val="both"/>
        <w:rPr>
          <w:rFonts w:ascii="Times New Roman" w:hAnsi="Times New Roman"/>
          <w:lang w:eastAsia="ru-RU"/>
        </w:rPr>
      </w:pPr>
      <w:r w:rsidRPr="00CE631D">
        <w:rPr>
          <w:rFonts w:ascii="Times New Roman" w:hAnsi="Times New Roman"/>
          <w:lang w:eastAsia="ru-RU"/>
        </w:rPr>
        <w:t>е) сведения о размере задолженности потребителя перед исполнителем за предыдущие расчетные пери</w:t>
      </w:r>
      <w:r w:rsidRPr="005F039D">
        <w:rPr>
          <w:rFonts w:ascii="Times New Roman" w:hAnsi="Times New Roman"/>
          <w:lang w:eastAsia="ru-RU"/>
        </w:rPr>
        <w:t>оды;</w:t>
      </w:r>
    </w:p>
    <w:p w:rsidR="00690F91" w:rsidRDefault="00690F91" w:rsidP="00690F91">
      <w:pPr>
        <w:spacing w:after="0" w:line="240" w:lineRule="auto"/>
        <w:ind w:firstLine="709"/>
        <w:jc w:val="center"/>
        <w:rPr>
          <w:rFonts w:ascii="Times New Roman" w:hAnsi="Times New Roman"/>
          <w:lang w:eastAsia="ru-RU"/>
        </w:rPr>
      </w:pPr>
    </w:p>
    <w:p w:rsidR="00690F91" w:rsidRDefault="00690F91" w:rsidP="00690F91">
      <w:pPr>
        <w:spacing w:after="0" w:line="240" w:lineRule="auto"/>
        <w:ind w:firstLine="709"/>
        <w:jc w:val="center"/>
        <w:rPr>
          <w:rFonts w:ascii="Times New Roman" w:hAnsi="Times New Roman"/>
          <w:b/>
        </w:rPr>
      </w:pPr>
      <w:r>
        <w:rPr>
          <w:rFonts w:ascii="Times New Roman" w:hAnsi="Times New Roman"/>
          <w:b/>
        </w:rPr>
        <w:t>5. Условия и порядок расторжения договора</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firstLine="709"/>
        <w:jc w:val="both"/>
        <w:rPr>
          <w:rFonts w:ascii="Times New Roman" w:hAnsi="Times New Roman"/>
        </w:rPr>
      </w:pPr>
      <w:proofErr w:type="gramStart"/>
      <w:r>
        <w:rPr>
          <w:rFonts w:ascii="Times New Roman" w:hAnsi="Times New Roman"/>
        </w:rPr>
        <w:t>Договор</w:t>
      </w:r>
      <w:proofErr w:type="gramEnd"/>
      <w:r>
        <w:rPr>
          <w:rFonts w:ascii="Times New Roman" w:hAnsi="Times New Roman"/>
        </w:rPr>
        <w:t xml:space="preserve"> может быть расторгнут Потребителем в</w:t>
      </w:r>
      <w:r w:rsidRPr="005F039D">
        <w:rPr>
          <w:rFonts w:ascii="Times New Roman" w:hAnsi="Times New Roman"/>
        </w:rPr>
        <w:t xml:space="preserve"> одностороннем порядке на основании решения общего собрания собственников помещений в многоквартирном доме</w:t>
      </w:r>
      <w:r>
        <w:rPr>
          <w:rFonts w:ascii="Times New Roman" w:hAnsi="Times New Roman"/>
        </w:rPr>
        <w:t>,</w:t>
      </w:r>
      <w:r w:rsidRPr="00ED1F70">
        <w:rPr>
          <w:rFonts w:ascii="Times New Roman" w:hAnsi="Times New Roman"/>
        </w:rPr>
        <w:t xml:space="preserve"> </w:t>
      </w:r>
      <w:r w:rsidRPr="005F039D">
        <w:rPr>
          <w:rFonts w:ascii="Times New Roman" w:hAnsi="Times New Roman"/>
        </w:rPr>
        <w:t xml:space="preserve">если </w:t>
      </w:r>
      <w:r>
        <w:rPr>
          <w:rFonts w:ascii="Times New Roman" w:hAnsi="Times New Roman"/>
        </w:rPr>
        <w:t>Исполнитель</w:t>
      </w:r>
      <w:r w:rsidRPr="005F039D">
        <w:rPr>
          <w:rFonts w:ascii="Times New Roman" w:hAnsi="Times New Roman"/>
        </w:rPr>
        <w:t xml:space="preserve"> не выполняет условий </w:t>
      </w:r>
      <w:r>
        <w:rPr>
          <w:rFonts w:ascii="Times New Roman" w:hAnsi="Times New Roman"/>
        </w:rPr>
        <w:t>Д</w:t>
      </w:r>
      <w:r w:rsidRPr="005F039D">
        <w:rPr>
          <w:rFonts w:ascii="Times New Roman" w:hAnsi="Times New Roman"/>
        </w:rPr>
        <w:t>оговора</w:t>
      </w:r>
      <w:r>
        <w:rPr>
          <w:rFonts w:ascii="Times New Roman" w:hAnsi="Times New Roman"/>
        </w:rPr>
        <w:t xml:space="preserve">, </w:t>
      </w:r>
      <w:r w:rsidRPr="005F039D">
        <w:rPr>
          <w:rFonts w:ascii="Times New Roman" w:hAnsi="Times New Roman"/>
        </w:rPr>
        <w:t>выборе иной управляющей организации или об изменении способа управления домом.</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firstLine="709"/>
        <w:jc w:val="center"/>
        <w:rPr>
          <w:rFonts w:ascii="Times New Roman" w:hAnsi="Times New Roman"/>
          <w:b/>
        </w:rPr>
      </w:pPr>
      <w:r>
        <w:rPr>
          <w:rFonts w:ascii="Times New Roman" w:hAnsi="Times New Roman"/>
          <w:b/>
        </w:rPr>
        <w:t>6. Срок действия договора</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firstLine="709"/>
        <w:jc w:val="both"/>
        <w:rPr>
          <w:rFonts w:ascii="Times New Roman" w:hAnsi="Times New Roman"/>
        </w:rPr>
      </w:pPr>
      <w:r>
        <w:rPr>
          <w:rFonts w:ascii="Times New Roman" w:hAnsi="Times New Roman"/>
        </w:rPr>
        <w:t>6.1. Договор вступает в силу со дня принятия Общим собранием собственников помещений многоквартирного дома решения о выборе управляющей организации.</w:t>
      </w:r>
    </w:p>
    <w:p w:rsidR="00690F91" w:rsidRDefault="00690F91" w:rsidP="00690F91">
      <w:pPr>
        <w:spacing w:after="0" w:line="240" w:lineRule="auto"/>
        <w:ind w:firstLine="709"/>
        <w:jc w:val="both"/>
        <w:rPr>
          <w:rFonts w:ascii="Times New Roman" w:hAnsi="Times New Roman"/>
        </w:rPr>
      </w:pPr>
      <w:r>
        <w:rPr>
          <w:rFonts w:ascii="Times New Roman" w:hAnsi="Times New Roman"/>
        </w:rPr>
        <w:t>6.2. Договор действует в течение одного года.</w:t>
      </w:r>
    </w:p>
    <w:p w:rsidR="00690F91" w:rsidRPr="00BE72E1" w:rsidRDefault="00690F91" w:rsidP="00690F91">
      <w:pPr>
        <w:spacing w:after="0" w:line="240" w:lineRule="auto"/>
        <w:ind w:firstLine="709"/>
        <w:jc w:val="both"/>
        <w:rPr>
          <w:rFonts w:ascii="Times New Roman" w:hAnsi="Times New Roman"/>
        </w:rPr>
      </w:pPr>
      <w:r>
        <w:rPr>
          <w:rFonts w:ascii="Times New Roman" w:hAnsi="Times New Roman"/>
        </w:rPr>
        <w:t>6.3. При отсутствии заявлений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firstLine="709"/>
        <w:jc w:val="center"/>
        <w:rPr>
          <w:rFonts w:ascii="Times New Roman" w:hAnsi="Times New Roman"/>
          <w:b/>
        </w:rPr>
      </w:pPr>
      <w:r>
        <w:rPr>
          <w:rFonts w:ascii="Times New Roman" w:hAnsi="Times New Roman"/>
          <w:b/>
        </w:rPr>
        <w:t>7. Ответственность сторон.</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firstLine="709"/>
        <w:jc w:val="both"/>
        <w:rPr>
          <w:rFonts w:ascii="Times New Roman" w:hAnsi="Times New Roman"/>
        </w:rPr>
      </w:pPr>
      <w:r>
        <w:rPr>
          <w:rFonts w:ascii="Times New Roman" w:hAnsi="Times New Roman"/>
        </w:rPr>
        <w:t>7.1. Исполнитель несет ответственность за неисполнение или ненадлежащее исполнение обязательств по договору, в порядке, предусмотренном действующим законодательством.</w:t>
      </w:r>
    </w:p>
    <w:p w:rsidR="00690F91" w:rsidRDefault="00690F91" w:rsidP="00690F91">
      <w:pPr>
        <w:spacing w:after="0" w:line="240" w:lineRule="auto"/>
        <w:ind w:firstLine="709"/>
        <w:jc w:val="both"/>
        <w:rPr>
          <w:rFonts w:ascii="Times New Roman" w:hAnsi="Times New Roman"/>
        </w:rPr>
      </w:pPr>
      <w:r>
        <w:rPr>
          <w:rFonts w:ascii="Times New Roman" w:hAnsi="Times New Roman"/>
        </w:rPr>
        <w:t>7.2.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w:t>
      </w: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7.3. Прекращение действия Договора не освобождает Потребителя от оплаты коммунальных и иных услуг, указанных в Договоре, предоставленных Исполнителем в период действия Договора, а также от оплаты </w:t>
      </w:r>
      <w:proofErr w:type="spellStart"/>
      <w:r>
        <w:rPr>
          <w:rFonts w:ascii="Times New Roman" w:hAnsi="Times New Roman"/>
        </w:rPr>
        <w:t>общедомовых</w:t>
      </w:r>
      <w:proofErr w:type="spellEnd"/>
      <w:r>
        <w:rPr>
          <w:rFonts w:ascii="Times New Roman" w:hAnsi="Times New Roman"/>
        </w:rPr>
        <w:t xml:space="preserve"> расходов, понесенных Исполнителем в период действия Договора.</w:t>
      </w:r>
    </w:p>
    <w:p w:rsidR="00690F91" w:rsidRDefault="00690F91" w:rsidP="00690F91">
      <w:pPr>
        <w:spacing w:after="0" w:line="240" w:lineRule="auto"/>
        <w:ind w:firstLine="708"/>
        <w:jc w:val="center"/>
        <w:rPr>
          <w:rFonts w:ascii="Times New Roman" w:hAnsi="Times New Roman"/>
          <w:b/>
        </w:rPr>
      </w:pPr>
    </w:p>
    <w:p w:rsidR="00690F91" w:rsidRDefault="00690F91" w:rsidP="00690F91">
      <w:pPr>
        <w:spacing w:after="0" w:line="240" w:lineRule="auto"/>
        <w:ind w:firstLine="708"/>
        <w:jc w:val="center"/>
        <w:rPr>
          <w:rFonts w:ascii="Times New Roman" w:hAnsi="Times New Roman"/>
          <w:b/>
        </w:rPr>
      </w:pPr>
      <w:r>
        <w:rPr>
          <w:rFonts w:ascii="Times New Roman" w:hAnsi="Times New Roman"/>
          <w:b/>
        </w:rPr>
        <w:t>8. Приложения.</w:t>
      </w:r>
    </w:p>
    <w:p w:rsidR="00690F91" w:rsidRDefault="00690F91" w:rsidP="00690F91">
      <w:pPr>
        <w:spacing w:after="0" w:line="240" w:lineRule="auto"/>
        <w:ind w:firstLine="708"/>
        <w:jc w:val="center"/>
        <w:rPr>
          <w:rFonts w:ascii="Times New Roman" w:hAnsi="Times New Roman"/>
          <w:b/>
        </w:rPr>
      </w:pPr>
    </w:p>
    <w:p w:rsidR="00690F91" w:rsidRDefault="00690F91" w:rsidP="00690F91">
      <w:pPr>
        <w:spacing w:after="0" w:line="240" w:lineRule="auto"/>
        <w:ind w:firstLine="709"/>
        <w:jc w:val="both"/>
        <w:rPr>
          <w:rFonts w:ascii="Times New Roman" w:hAnsi="Times New Roman"/>
        </w:rPr>
      </w:pPr>
      <w:r>
        <w:rPr>
          <w:rFonts w:ascii="Times New Roman" w:hAnsi="Times New Roman"/>
        </w:rPr>
        <w:t>Приложение № 1 – Состав общего имущества многоквартирного дома</w:t>
      </w:r>
    </w:p>
    <w:p w:rsidR="00690F91" w:rsidRDefault="00690F91" w:rsidP="00690F91">
      <w:pPr>
        <w:spacing w:after="0" w:line="240" w:lineRule="auto"/>
        <w:ind w:firstLine="709"/>
        <w:jc w:val="both"/>
        <w:rPr>
          <w:rFonts w:ascii="Times New Roman" w:hAnsi="Times New Roman"/>
        </w:rPr>
      </w:pPr>
      <w:r>
        <w:rPr>
          <w:rFonts w:ascii="Times New Roman" w:hAnsi="Times New Roman"/>
        </w:rPr>
        <w:t>Приложение № 2 – Размер платежей</w:t>
      </w:r>
    </w:p>
    <w:p w:rsidR="00690F91" w:rsidRDefault="00D35B91" w:rsidP="00690F91">
      <w:pPr>
        <w:pStyle w:val="ConsPlusNormal"/>
        <w:widowControl/>
        <w:ind w:firstLine="709"/>
        <w:jc w:val="both"/>
        <w:rPr>
          <w:rFonts w:ascii="Times New Roman" w:hAnsi="Times New Roman" w:cs="Times New Roman"/>
          <w:color w:val="000000"/>
          <w:sz w:val="22"/>
          <w:szCs w:val="22"/>
        </w:rPr>
      </w:pPr>
      <w:r>
        <w:rPr>
          <w:rFonts w:ascii="Times New Roman" w:hAnsi="Times New Roman"/>
          <w:sz w:val="22"/>
          <w:szCs w:val="22"/>
        </w:rPr>
        <w:t xml:space="preserve">Приложение № </w:t>
      </w:r>
      <w:r w:rsidR="00690F91" w:rsidRPr="00D352FB">
        <w:rPr>
          <w:rFonts w:ascii="Times New Roman" w:hAnsi="Times New Roman"/>
          <w:sz w:val="22"/>
          <w:szCs w:val="22"/>
        </w:rPr>
        <w:t>3</w:t>
      </w:r>
      <w:r w:rsidR="00690F91">
        <w:rPr>
          <w:rFonts w:ascii="Times New Roman" w:hAnsi="Times New Roman"/>
          <w:sz w:val="22"/>
          <w:szCs w:val="22"/>
        </w:rPr>
        <w:t xml:space="preserve"> - </w:t>
      </w:r>
      <w:r w:rsidR="00690F91" w:rsidRPr="00D352FB">
        <w:rPr>
          <w:rFonts w:ascii="Times New Roman" w:hAnsi="Times New Roman" w:cs="Times New Roman"/>
          <w:color w:val="000000"/>
          <w:sz w:val="22"/>
          <w:szCs w:val="22"/>
        </w:rPr>
        <w:t>Акт о разграничении зон ответственности за эксплуатацию инженерного оборудования</w:t>
      </w:r>
      <w:r w:rsidR="00690F91">
        <w:rPr>
          <w:rFonts w:ascii="Times New Roman" w:hAnsi="Times New Roman" w:cs="Times New Roman"/>
          <w:color w:val="000000"/>
          <w:sz w:val="22"/>
          <w:szCs w:val="22"/>
        </w:rPr>
        <w:t>.</w:t>
      </w:r>
    </w:p>
    <w:p w:rsidR="00D35B91" w:rsidRDefault="00D35B91" w:rsidP="00D35B91">
      <w:pPr>
        <w:shd w:val="clear" w:color="auto" w:fill="FFFFFF"/>
        <w:spacing w:after="0" w:line="240" w:lineRule="auto"/>
        <w:ind w:firstLine="708"/>
        <w:outlineLvl w:val="1"/>
        <w:rPr>
          <w:rFonts w:ascii="Times New Roman" w:hAnsi="Times New Roman"/>
          <w:b/>
          <w:color w:val="000000"/>
          <w:sz w:val="20"/>
          <w:szCs w:val="20"/>
          <w:lang w:eastAsia="ru-RU"/>
        </w:rPr>
      </w:pPr>
      <w:r>
        <w:rPr>
          <w:rFonts w:ascii="Times New Roman" w:hAnsi="Times New Roman"/>
          <w:color w:val="000000"/>
        </w:rPr>
        <w:t>Приложение № 4 – Перечень работ и услуг для обеспечения надлежащего содержания общего имущества в многоквартирном доме.</w:t>
      </w:r>
    </w:p>
    <w:p w:rsidR="00D35B91" w:rsidRDefault="00D35B91" w:rsidP="00690F91">
      <w:pPr>
        <w:pStyle w:val="ConsPlusNormal"/>
        <w:widowControl/>
        <w:ind w:firstLine="709"/>
        <w:jc w:val="both"/>
        <w:rPr>
          <w:rFonts w:ascii="Times New Roman" w:hAnsi="Times New Roman" w:cs="Times New Roman"/>
          <w:color w:val="000000"/>
          <w:sz w:val="22"/>
          <w:szCs w:val="22"/>
        </w:rPr>
      </w:pPr>
    </w:p>
    <w:p w:rsidR="00690F91" w:rsidRDefault="00690F91" w:rsidP="00690F91">
      <w:pPr>
        <w:spacing w:after="0" w:line="240" w:lineRule="auto"/>
        <w:ind w:firstLine="709"/>
        <w:jc w:val="center"/>
        <w:rPr>
          <w:rFonts w:ascii="Times New Roman" w:hAnsi="Times New Roman"/>
          <w:b/>
        </w:rPr>
      </w:pPr>
      <w:r>
        <w:rPr>
          <w:rFonts w:ascii="Times New Roman" w:hAnsi="Times New Roman"/>
          <w:b/>
        </w:rPr>
        <w:t>9. Реквизиты сторон</w:t>
      </w:r>
    </w:p>
    <w:p w:rsidR="00690F91" w:rsidRDefault="00690F91" w:rsidP="00690F91">
      <w:pPr>
        <w:spacing w:after="0" w:line="240" w:lineRule="auto"/>
        <w:ind w:firstLine="709"/>
        <w:jc w:val="center"/>
        <w:rPr>
          <w:rFonts w:ascii="Times New Roman" w:hAnsi="Times New Roman"/>
          <w:b/>
        </w:rPr>
      </w:pPr>
    </w:p>
    <w:p w:rsidR="00690F91" w:rsidRDefault="00690F91" w:rsidP="00690F91">
      <w:pPr>
        <w:spacing w:after="0" w:line="240" w:lineRule="auto"/>
        <w:ind w:left="708" w:firstLine="1"/>
        <w:jc w:val="both"/>
        <w:rPr>
          <w:rFonts w:ascii="Times New Roman" w:hAnsi="Times New Roman"/>
        </w:rPr>
      </w:pPr>
      <w:r>
        <w:rPr>
          <w:rFonts w:ascii="Times New Roman" w:hAnsi="Times New Roman"/>
          <w:b/>
        </w:rPr>
        <w:t xml:space="preserve">Исполнитель: ООО «Управляющая компания «Дом Люкс» </w:t>
      </w:r>
      <w:r>
        <w:rPr>
          <w:rFonts w:ascii="Times New Roman" w:hAnsi="Times New Roman"/>
        </w:rPr>
        <w:t>197739, г</w:t>
      </w:r>
      <w:proofErr w:type="gramStart"/>
      <w:r>
        <w:rPr>
          <w:rFonts w:ascii="Times New Roman" w:hAnsi="Times New Roman"/>
        </w:rPr>
        <w:t>.С</w:t>
      </w:r>
      <w:proofErr w:type="gramEnd"/>
      <w:r>
        <w:rPr>
          <w:rFonts w:ascii="Times New Roman" w:hAnsi="Times New Roman"/>
        </w:rPr>
        <w:t>анкт-Петербург, пос.Солнечное, ул.Нагорная, дом 2, лит.Е, пом.12-Н; ОГРН 1097847118214   ИНН 7804414117   КПП 784301001</w:t>
      </w:r>
    </w:p>
    <w:p w:rsidR="00690F91" w:rsidRDefault="00690F91" w:rsidP="00690F91">
      <w:pPr>
        <w:spacing w:after="0" w:line="240" w:lineRule="auto"/>
        <w:ind w:firstLine="709"/>
        <w:jc w:val="both"/>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 40702810955080001082 в Северо-Западном Банке ОАО «Сбербанк России»</w:t>
      </w:r>
    </w:p>
    <w:p w:rsidR="00690F91" w:rsidRDefault="00690F91" w:rsidP="00690F91">
      <w:pPr>
        <w:spacing w:after="0" w:line="240" w:lineRule="auto"/>
        <w:ind w:firstLine="709"/>
        <w:jc w:val="both"/>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xml:space="preserve"> № 30101810500000000653   БИК 044030653   ОКПО 61004874</w:t>
      </w:r>
    </w:p>
    <w:p w:rsidR="00690F91" w:rsidRDefault="00690F91" w:rsidP="00690F91">
      <w:pPr>
        <w:spacing w:after="0" w:line="240" w:lineRule="auto"/>
        <w:ind w:firstLine="709"/>
        <w:jc w:val="both"/>
        <w:rPr>
          <w:rFonts w:ascii="Times New Roman" w:hAnsi="Times New Roman"/>
        </w:rPr>
      </w:pPr>
      <w:r>
        <w:rPr>
          <w:rFonts w:ascii="Times New Roman" w:hAnsi="Times New Roman"/>
        </w:rPr>
        <w:t xml:space="preserve">Почтовый адрес: 197706, Санкт-Петербург, </w:t>
      </w:r>
      <w:proofErr w:type="gramStart"/>
      <w:r>
        <w:rPr>
          <w:rFonts w:ascii="Times New Roman" w:hAnsi="Times New Roman"/>
        </w:rPr>
        <w:t>г</w:t>
      </w:r>
      <w:proofErr w:type="gramEnd"/>
      <w:r>
        <w:rPr>
          <w:rFonts w:ascii="Times New Roman" w:hAnsi="Times New Roman"/>
        </w:rPr>
        <w:t xml:space="preserve">. Сестрорецк, Приморское шоссе, д.271, </w:t>
      </w:r>
      <w:proofErr w:type="spellStart"/>
      <w:r>
        <w:rPr>
          <w:rFonts w:ascii="Times New Roman" w:hAnsi="Times New Roman"/>
        </w:rPr>
        <w:t>пом</w:t>
      </w:r>
      <w:proofErr w:type="spellEnd"/>
      <w:r>
        <w:rPr>
          <w:rFonts w:ascii="Times New Roman" w:hAnsi="Times New Roman"/>
        </w:rPr>
        <w:t>. 4-Н</w:t>
      </w:r>
    </w:p>
    <w:p w:rsidR="00690F91" w:rsidRPr="006200F3" w:rsidRDefault="00690F91" w:rsidP="00690F91">
      <w:pPr>
        <w:spacing w:after="0" w:line="240" w:lineRule="auto"/>
        <w:ind w:left="708" w:firstLine="1"/>
        <w:jc w:val="both"/>
        <w:rPr>
          <w:rFonts w:ascii="Times New Roman" w:hAnsi="Times New Roman"/>
        </w:rPr>
      </w:pPr>
      <w:r>
        <w:rPr>
          <w:rFonts w:ascii="Times New Roman" w:hAnsi="Times New Roman"/>
        </w:rPr>
        <w:t xml:space="preserve">Размещение информации  в сети Интернете: </w:t>
      </w:r>
      <w:hyperlink r:id="rId5" w:history="1">
        <w:r w:rsidRPr="004E46AC">
          <w:rPr>
            <w:rStyle w:val="a3"/>
            <w:rFonts w:ascii="Times New Roman" w:hAnsi="Times New Roman"/>
          </w:rPr>
          <w:t>http://ukdl.ru</w:t>
        </w:r>
      </w:hyperlink>
      <w:r w:rsidRPr="004E46AC">
        <w:rPr>
          <w:rFonts w:ascii="Times New Roman" w:hAnsi="Times New Roman"/>
        </w:rPr>
        <w:t xml:space="preserve">; </w:t>
      </w:r>
      <w:hyperlink r:id="rId6" w:history="1">
        <w:r w:rsidRPr="004E46AC">
          <w:rPr>
            <w:rStyle w:val="a3"/>
            <w:rFonts w:ascii="Times New Roman" w:hAnsi="Times New Roman"/>
          </w:rPr>
          <w:t>http://731.nosoun.ru/</w:t>
        </w:r>
      </w:hyperlink>
      <w:r>
        <w:rPr>
          <w:rFonts w:ascii="Times New Roman" w:hAnsi="Times New Roman"/>
        </w:rPr>
        <w:t xml:space="preserve">; электронная почта: </w:t>
      </w:r>
      <w:hyperlink r:id="rId7" w:history="1">
        <w:r w:rsidRPr="009B1B32">
          <w:rPr>
            <w:rStyle w:val="a3"/>
            <w:rFonts w:ascii="Times New Roman" w:hAnsi="Times New Roman"/>
            <w:lang w:val="en-US"/>
          </w:rPr>
          <w:t>domlux</w:t>
        </w:r>
        <w:r w:rsidRPr="009B1B32">
          <w:rPr>
            <w:rStyle w:val="a3"/>
            <w:rFonts w:ascii="Times New Roman" w:hAnsi="Times New Roman"/>
          </w:rPr>
          <w:t>2009@</w:t>
        </w:r>
        <w:r w:rsidRPr="009B1B32">
          <w:rPr>
            <w:rStyle w:val="a3"/>
            <w:rFonts w:ascii="Times New Roman" w:hAnsi="Times New Roman"/>
            <w:lang w:val="en-US"/>
          </w:rPr>
          <w:t>mail</w:t>
        </w:r>
        <w:r w:rsidRPr="009B1B32">
          <w:rPr>
            <w:rStyle w:val="a3"/>
            <w:rFonts w:ascii="Times New Roman" w:hAnsi="Times New Roman"/>
          </w:rPr>
          <w:t>.</w:t>
        </w:r>
        <w:r w:rsidRPr="009B1B32">
          <w:rPr>
            <w:rStyle w:val="a3"/>
            <w:rFonts w:ascii="Times New Roman" w:hAnsi="Times New Roman"/>
            <w:lang w:val="en-US"/>
          </w:rPr>
          <w:t>ru</w:t>
        </w:r>
      </w:hyperlink>
    </w:p>
    <w:p w:rsidR="00690F91" w:rsidRPr="004E46AC" w:rsidRDefault="00690F91" w:rsidP="00690F91">
      <w:pPr>
        <w:spacing w:after="0" w:line="240" w:lineRule="auto"/>
        <w:ind w:left="708" w:firstLine="1"/>
        <w:jc w:val="both"/>
        <w:rPr>
          <w:rFonts w:ascii="Times New Roman" w:hAnsi="Times New Roman"/>
        </w:rPr>
      </w:pPr>
      <w:r w:rsidRPr="004E46AC">
        <w:rPr>
          <w:rFonts w:ascii="Times New Roman" w:hAnsi="Times New Roman"/>
        </w:rPr>
        <w:t>Аварийно-диспетчерская служба: круглосуточно тел. +7-981-799-09-50, +7 (911) 928-10-16, в рабочие дни с 9.00 до 18.00 тел. 8 (812) 456-75-84.</w:t>
      </w:r>
    </w:p>
    <w:p w:rsidR="00690F91" w:rsidRDefault="00690F91" w:rsidP="00690F91">
      <w:pPr>
        <w:spacing w:after="0" w:line="240" w:lineRule="auto"/>
        <w:ind w:firstLine="709"/>
        <w:jc w:val="both"/>
        <w:rPr>
          <w:rFonts w:ascii="Times New Roman" w:hAnsi="Times New Roman"/>
        </w:rPr>
      </w:pPr>
      <w:r>
        <w:rPr>
          <w:rFonts w:ascii="Times New Roman" w:hAnsi="Times New Roman"/>
        </w:rPr>
        <w:t>Бухгалтерия: 8 (812) 456-75-84</w:t>
      </w:r>
    </w:p>
    <w:p w:rsidR="00690F91" w:rsidRDefault="00690F91" w:rsidP="00690F91">
      <w:pPr>
        <w:spacing w:after="0" w:line="240" w:lineRule="auto"/>
        <w:ind w:firstLine="709"/>
        <w:jc w:val="both"/>
        <w:rPr>
          <w:rFonts w:ascii="Times New Roman" w:hAnsi="Times New Roman"/>
        </w:rPr>
      </w:pPr>
      <w:r>
        <w:rPr>
          <w:rFonts w:ascii="Times New Roman" w:hAnsi="Times New Roman"/>
        </w:rPr>
        <w:t>Органы исполнительной власти:</w:t>
      </w:r>
    </w:p>
    <w:p w:rsidR="00690F91" w:rsidRPr="003F0200" w:rsidRDefault="00690F91" w:rsidP="00690F91">
      <w:pPr>
        <w:spacing w:after="0" w:line="240" w:lineRule="auto"/>
        <w:ind w:left="708" w:firstLine="1"/>
        <w:jc w:val="both"/>
        <w:rPr>
          <w:rFonts w:ascii="Times New Roman" w:hAnsi="Times New Roman"/>
        </w:rPr>
      </w:pPr>
      <w:r w:rsidRPr="003F0200">
        <w:rPr>
          <w:rFonts w:ascii="Times New Roman" w:hAnsi="Times New Roman"/>
        </w:rPr>
        <w:t>Администрация Курортного района а</w:t>
      </w:r>
      <w:r w:rsidRPr="003F0200">
        <w:rPr>
          <w:rFonts w:ascii="Times New Roman" w:hAnsi="Times New Roman"/>
          <w:color w:val="000000"/>
          <w:shd w:val="clear" w:color="auto" w:fill="FFFFFF"/>
        </w:rPr>
        <w:t>дрес:</w:t>
      </w:r>
      <w:r w:rsidRPr="003F0200">
        <w:rPr>
          <w:rStyle w:val="apple-converted-space"/>
          <w:rFonts w:ascii="Times New Roman" w:hAnsi="Times New Roman"/>
          <w:color w:val="000000"/>
          <w:shd w:val="clear" w:color="auto" w:fill="FFFFFF"/>
        </w:rPr>
        <w:t> </w:t>
      </w:r>
      <w:r w:rsidRPr="003F0200">
        <w:rPr>
          <w:rFonts w:ascii="Times New Roman" w:hAnsi="Times New Roman"/>
        </w:rPr>
        <w:t>Санкт-Петербург</w:t>
      </w:r>
      <w:r w:rsidRPr="003F0200">
        <w:rPr>
          <w:rFonts w:ascii="Times New Roman" w:hAnsi="Times New Roman"/>
          <w:color w:val="000000"/>
          <w:shd w:val="clear" w:color="auto" w:fill="FFFFFF"/>
        </w:rPr>
        <w:t xml:space="preserve">, </w:t>
      </w:r>
      <w:proofErr w:type="gramStart"/>
      <w:r w:rsidRPr="003F0200">
        <w:rPr>
          <w:rFonts w:ascii="Times New Roman" w:hAnsi="Times New Roman"/>
          <w:color w:val="000000"/>
          <w:shd w:val="clear" w:color="auto" w:fill="FFFFFF"/>
        </w:rPr>
        <w:t>г</w:t>
      </w:r>
      <w:proofErr w:type="gramEnd"/>
      <w:r w:rsidRPr="003F0200">
        <w:rPr>
          <w:rFonts w:ascii="Times New Roman" w:hAnsi="Times New Roman"/>
          <w:color w:val="000000"/>
          <w:shd w:val="clear" w:color="auto" w:fill="FFFFFF"/>
        </w:rPr>
        <w:t>. Сестрорецк, пл. Свободы, 1</w:t>
      </w:r>
      <w:r w:rsidRPr="003F0200">
        <w:rPr>
          <w:rFonts w:ascii="Times New Roman" w:hAnsi="Times New Roman"/>
          <w:color w:val="000000"/>
        </w:rPr>
        <w:br/>
      </w:r>
      <w:hyperlink r:id="rId8" w:history="1">
        <w:r>
          <w:rPr>
            <w:rStyle w:val="a3"/>
            <w:rFonts w:ascii="Arial" w:hAnsi="Arial" w:cs="Arial"/>
            <w:color w:val="3B4D71"/>
            <w:sz w:val="20"/>
            <w:szCs w:val="20"/>
            <w:bdr w:val="none" w:sz="0" w:space="0" w:color="auto" w:frame="1"/>
            <w:shd w:val="clear" w:color="auto" w:fill="FFFFFF"/>
          </w:rPr>
          <w:t>tukur@gov.spb.ru</w:t>
        </w:r>
      </w:hyperlink>
      <w:r>
        <w:rPr>
          <w:rFonts w:ascii="Arial" w:hAnsi="Arial" w:cs="Arial"/>
          <w:color w:val="000000"/>
          <w:sz w:val="20"/>
          <w:szCs w:val="20"/>
        </w:rPr>
        <w:br/>
      </w:r>
      <w:r w:rsidRPr="003F0200">
        <w:rPr>
          <w:rFonts w:ascii="Times New Roman" w:hAnsi="Times New Roman"/>
          <w:color w:val="000000"/>
          <w:shd w:val="clear" w:color="auto" w:fill="FFFFFF"/>
        </w:rPr>
        <w:t>Телефон:(812)576-81-06</w:t>
      </w:r>
      <w:r w:rsidRPr="003F0200">
        <w:rPr>
          <w:rFonts w:ascii="Times New Roman" w:hAnsi="Times New Roman"/>
          <w:color w:val="000000"/>
        </w:rPr>
        <w:br/>
      </w:r>
      <w:r w:rsidRPr="003F0200">
        <w:rPr>
          <w:rFonts w:ascii="Times New Roman" w:hAnsi="Times New Roman"/>
          <w:color w:val="000000"/>
          <w:shd w:val="clear" w:color="auto" w:fill="FFFFFF"/>
        </w:rPr>
        <w:t>Факс: (812) 573-90-90</w:t>
      </w:r>
      <w:r w:rsidRPr="003F0200">
        <w:rPr>
          <w:rFonts w:ascii="Times New Roman" w:hAnsi="Times New Roman"/>
        </w:rPr>
        <w:tab/>
      </w:r>
    </w:p>
    <w:p w:rsidR="00690F91" w:rsidRPr="006200F3" w:rsidRDefault="00690F91" w:rsidP="00690F91">
      <w:pPr>
        <w:shd w:val="clear" w:color="auto" w:fill="FFFFFF"/>
        <w:ind w:left="708"/>
        <w:rPr>
          <w:rFonts w:ascii="Times New Roman" w:hAnsi="Times New Roman"/>
        </w:rPr>
      </w:pPr>
      <w:r w:rsidRPr="00E63E76">
        <w:rPr>
          <w:rFonts w:ascii="Times New Roman" w:hAnsi="Times New Roman"/>
        </w:rPr>
        <w:t xml:space="preserve">Муниципальное образование г. Сестрорецк 197706, Санкт-Петербург, Сестрорецк г., Приморское </w:t>
      </w:r>
      <w:proofErr w:type="spellStart"/>
      <w:r w:rsidRPr="00E63E76">
        <w:rPr>
          <w:rFonts w:ascii="Times New Roman" w:hAnsi="Times New Roman"/>
        </w:rPr>
        <w:t>ш</w:t>
      </w:r>
      <w:proofErr w:type="spellEnd"/>
      <w:r w:rsidRPr="00E63E76">
        <w:rPr>
          <w:rFonts w:ascii="Times New Roman" w:hAnsi="Times New Roman"/>
        </w:rPr>
        <w:t>., 280, литера</w:t>
      </w:r>
      <w:proofErr w:type="gramStart"/>
      <w:r w:rsidRPr="00E63E76">
        <w:rPr>
          <w:rFonts w:ascii="Times New Roman" w:hAnsi="Times New Roman"/>
        </w:rPr>
        <w:t xml:space="preserve"> А</w:t>
      </w:r>
      <w:proofErr w:type="gramEnd"/>
      <w:r>
        <w:rPr>
          <w:rFonts w:ascii="Times New Roman" w:hAnsi="Times New Roman"/>
        </w:rPr>
        <w:t xml:space="preserve"> </w:t>
      </w:r>
      <w:r w:rsidRPr="00E63E76">
        <w:rPr>
          <w:rFonts w:ascii="Times New Roman" w:hAnsi="Times New Roman"/>
        </w:rPr>
        <w:t xml:space="preserve">+7 (812) 437-15-35 </w:t>
      </w:r>
      <w:hyperlink r:id="rId9" w:tgtFrame="_blank" w:history="1">
        <w:r w:rsidRPr="00E63E76">
          <w:rPr>
            <w:rFonts w:ascii="Times New Roman" w:hAnsi="Times New Roman"/>
          </w:rPr>
          <w:t>www.omsu.spb.ru</w:t>
        </w:r>
      </w:hyperlink>
    </w:p>
    <w:p w:rsidR="00690F91" w:rsidRDefault="00690F91" w:rsidP="00690F91">
      <w:pPr>
        <w:spacing w:after="0" w:line="240" w:lineRule="auto"/>
        <w:ind w:firstLine="708"/>
        <w:rPr>
          <w:rFonts w:ascii="Times New Roman" w:hAnsi="Times New Roman"/>
          <w:b/>
        </w:rPr>
      </w:pPr>
      <w:r>
        <w:rPr>
          <w:rFonts w:ascii="Times New Roman" w:hAnsi="Times New Roman"/>
          <w:b/>
        </w:rPr>
        <w:t>Потребит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F91" w:rsidRPr="00666884" w:rsidRDefault="00690F91" w:rsidP="00690F91">
      <w:pPr>
        <w:spacing w:after="0" w:line="240" w:lineRule="auto"/>
        <w:ind w:firstLine="708"/>
        <w:rPr>
          <w:rFonts w:ascii="Times New Roman" w:hAnsi="Times New Roman"/>
          <w:b/>
        </w:rPr>
      </w:pPr>
    </w:p>
    <w:p w:rsidR="00690F91" w:rsidRDefault="00690F91" w:rsidP="00690F91">
      <w:pPr>
        <w:spacing w:after="0" w:line="240" w:lineRule="auto"/>
        <w:jc w:val="center"/>
        <w:rPr>
          <w:rFonts w:ascii="Times New Roman" w:hAnsi="Times New Roman"/>
          <w:b/>
        </w:rPr>
      </w:pPr>
      <w:r>
        <w:rPr>
          <w:rFonts w:ascii="Times New Roman" w:hAnsi="Times New Roman"/>
          <w:b/>
        </w:rPr>
        <w:t>10</w:t>
      </w:r>
      <w:r w:rsidRPr="00666884">
        <w:rPr>
          <w:rFonts w:ascii="Times New Roman" w:hAnsi="Times New Roman"/>
          <w:b/>
        </w:rPr>
        <w:t>.</w:t>
      </w:r>
      <w:r>
        <w:rPr>
          <w:rFonts w:ascii="Times New Roman" w:hAnsi="Times New Roman"/>
          <w:b/>
        </w:rPr>
        <w:t xml:space="preserve"> Подписи сторон:</w:t>
      </w: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r>
        <w:rPr>
          <w:rFonts w:ascii="Times New Roman" w:hAnsi="Times New Roman"/>
          <w:b/>
        </w:rPr>
        <w:t>«Исполнитель»                                                                          «Потребитель»</w:t>
      </w: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p>
    <w:p w:rsidR="00690F91" w:rsidRDefault="00690F91" w:rsidP="00690F91">
      <w:pPr>
        <w:spacing w:after="0" w:line="240" w:lineRule="auto"/>
        <w:jc w:val="center"/>
        <w:rPr>
          <w:rFonts w:ascii="Times New Roman" w:hAnsi="Times New Roman"/>
          <w:b/>
        </w:rPr>
      </w:pPr>
    </w:p>
    <w:p w:rsidR="00690F91" w:rsidRPr="00666884" w:rsidRDefault="00690F91" w:rsidP="00690F91">
      <w:pPr>
        <w:spacing w:after="0" w:line="240" w:lineRule="auto"/>
        <w:jc w:val="center"/>
        <w:rPr>
          <w:rFonts w:ascii="Times New Roman" w:hAnsi="Times New Roman"/>
          <w:b/>
        </w:rPr>
      </w:pPr>
      <w:r>
        <w:rPr>
          <w:rFonts w:ascii="Times New Roman" w:hAnsi="Times New Roman"/>
          <w:b/>
        </w:rPr>
        <w:t>__________________ Л.Ю.Назарова                                   _________________/ ____________________/</w:t>
      </w:r>
    </w:p>
    <w:p w:rsidR="00690F91" w:rsidRDefault="00690F91" w:rsidP="00690F91">
      <w:pPr>
        <w:pStyle w:val="ConsPlusNormal"/>
        <w:widowControl/>
        <w:ind w:firstLine="0"/>
        <w:jc w:val="right"/>
        <w:rPr>
          <w:rFonts w:ascii="Times New Roman" w:hAnsi="Times New Roman"/>
          <w:b/>
        </w:rPr>
      </w:pPr>
    </w:p>
    <w:p w:rsidR="00690F91" w:rsidRDefault="00690F91" w:rsidP="00690F91">
      <w:pPr>
        <w:spacing w:after="0" w:line="240" w:lineRule="auto"/>
        <w:ind w:firstLine="708"/>
        <w:rPr>
          <w:rFonts w:ascii="Times New Roman" w:hAnsi="Times New Roman"/>
          <w:b/>
        </w:rPr>
      </w:pPr>
    </w:p>
    <w:p w:rsidR="00690F91" w:rsidRDefault="00690F91" w:rsidP="00690F91">
      <w:pPr>
        <w:pStyle w:val="ConsPlusNormal"/>
        <w:widowControl/>
        <w:ind w:firstLine="709"/>
        <w:jc w:val="right"/>
        <w:rPr>
          <w:rFonts w:ascii="Times New Roman" w:hAnsi="Times New Roman" w:cs="Times New Roman"/>
          <w:b/>
          <w:sz w:val="22"/>
          <w:szCs w:val="22"/>
        </w:rPr>
      </w:pPr>
    </w:p>
    <w:p w:rsidR="00690F91" w:rsidRDefault="00690F91" w:rsidP="00690F91">
      <w:pPr>
        <w:pStyle w:val="ConsPlusNormal"/>
        <w:widowControl/>
        <w:ind w:firstLine="709"/>
        <w:jc w:val="right"/>
        <w:rPr>
          <w:rFonts w:ascii="Times New Roman" w:hAnsi="Times New Roman" w:cs="Times New Roman"/>
          <w:b/>
          <w:sz w:val="22"/>
          <w:szCs w:val="22"/>
        </w:rPr>
      </w:pPr>
    </w:p>
    <w:p w:rsidR="00690F91" w:rsidRDefault="00690F91" w:rsidP="00690F91">
      <w:pPr>
        <w:pStyle w:val="ConsPlusNormal"/>
        <w:widowControl/>
        <w:ind w:firstLine="709"/>
        <w:jc w:val="right"/>
        <w:rPr>
          <w:rFonts w:ascii="Times New Roman" w:hAnsi="Times New Roman" w:cs="Times New Roman"/>
          <w:b/>
          <w:sz w:val="22"/>
          <w:szCs w:val="22"/>
        </w:rPr>
      </w:pPr>
    </w:p>
    <w:p w:rsidR="00690F91" w:rsidRDefault="00690F91" w:rsidP="00690F91">
      <w:pPr>
        <w:pStyle w:val="ConsPlusNormal"/>
        <w:widowControl/>
        <w:ind w:firstLine="709"/>
        <w:jc w:val="right"/>
        <w:rPr>
          <w:rFonts w:ascii="Times New Roman" w:hAnsi="Times New Roman" w:cs="Times New Roman"/>
          <w:b/>
          <w:sz w:val="22"/>
          <w:szCs w:val="22"/>
        </w:rPr>
      </w:pPr>
    </w:p>
    <w:p w:rsidR="00690F91" w:rsidRDefault="00690F91" w:rsidP="00D35B91">
      <w:pPr>
        <w:pStyle w:val="ConsPlusNormal"/>
        <w:widowControl/>
        <w:ind w:firstLine="0"/>
        <w:rPr>
          <w:rFonts w:ascii="Times New Roman" w:hAnsi="Times New Roman" w:cs="Times New Roman"/>
          <w:b/>
          <w:sz w:val="22"/>
          <w:szCs w:val="22"/>
        </w:rPr>
      </w:pPr>
    </w:p>
    <w:p w:rsidR="00690F91" w:rsidRPr="00542460" w:rsidRDefault="00690F91" w:rsidP="00690F91">
      <w:pPr>
        <w:suppressAutoHyphens/>
        <w:autoSpaceDE w:val="0"/>
        <w:spacing w:after="0" w:line="240" w:lineRule="auto"/>
        <w:ind w:firstLine="709"/>
        <w:jc w:val="right"/>
        <w:rPr>
          <w:rFonts w:ascii="Times New Roman" w:eastAsia="Arial" w:hAnsi="Times New Roman"/>
          <w:b/>
          <w:kern w:val="2"/>
          <w:lang w:eastAsia="ar-SA"/>
        </w:rPr>
      </w:pPr>
      <w:r w:rsidRPr="00542460">
        <w:rPr>
          <w:rFonts w:ascii="Times New Roman" w:eastAsia="Arial" w:hAnsi="Times New Roman"/>
          <w:b/>
          <w:kern w:val="2"/>
          <w:lang w:eastAsia="ar-SA"/>
        </w:rPr>
        <w:lastRenderedPageBreak/>
        <w:t>Приложение №1</w:t>
      </w:r>
    </w:p>
    <w:p w:rsidR="00690F91" w:rsidRPr="00542460" w:rsidRDefault="00690F91" w:rsidP="00690F91">
      <w:pPr>
        <w:suppressAutoHyphens/>
        <w:autoSpaceDE w:val="0"/>
        <w:spacing w:after="0" w:line="240" w:lineRule="auto"/>
        <w:ind w:firstLine="709"/>
        <w:jc w:val="right"/>
        <w:rPr>
          <w:rFonts w:ascii="Times New Roman" w:eastAsia="Arial" w:hAnsi="Times New Roman"/>
          <w:b/>
          <w:kern w:val="2"/>
          <w:lang w:eastAsia="ar-SA"/>
        </w:rPr>
      </w:pPr>
      <w:r w:rsidRPr="00542460">
        <w:rPr>
          <w:rFonts w:ascii="Times New Roman" w:eastAsia="Arial" w:hAnsi="Times New Roman"/>
          <w:b/>
          <w:kern w:val="2"/>
          <w:lang w:eastAsia="ar-SA"/>
        </w:rPr>
        <w:t>к Договору управления многоквартирным жилым домом</w:t>
      </w:r>
    </w:p>
    <w:p w:rsidR="00690F91" w:rsidRPr="00542460" w:rsidRDefault="00690F91" w:rsidP="00690F91">
      <w:pPr>
        <w:suppressAutoHyphens/>
        <w:autoSpaceDE w:val="0"/>
        <w:spacing w:after="0" w:line="240" w:lineRule="auto"/>
        <w:ind w:firstLine="709"/>
        <w:jc w:val="right"/>
        <w:rPr>
          <w:rFonts w:ascii="Times New Roman" w:eastAsia="Arial" w:hAnsi="Times New Roman"/>
          <w:kern w:val="2"/>
          <w:lang w:eastAsia="ar-SA"/>
        </w:rPr>
      </w:pPr>
      <w:r>
        <w:rPr>
          <w:rFonts w:ascii="Times New Roman" w:hAnsi="Times New Roman"/>
        </w:rPr>
        <w:t>№ ___  от «___» _____________201__г.</w:t>
      </w:r>
    </w:p>
    <w:p w:rsidR="00690F91" w:rsidRPr="00542460" w:rsidRDefault="00690F91" w:rsidP="00690F91">
      <w:pPr>
        <w:suppressAutoHyphens/>
        <w:autoSpaceDE w:val="0"/>
        <w:spacing w:after="0" w:line="240" w:lineRule="auto"/>
        <w:ind w:firstLine="709"/>
        <w:jc w:val="right"/>
        <w:rPr>
          <w:rFonts w:ascii="Times New Roman" w:eastAsia="Arial" w:hAnsi="Times New Roman"/>
          <w:kern w:val="2"/>
          <w:lang w:eastAsia="ar-SA"/>
        </w:rPr>
      </w:pPr>
    </w:p>
    <w:p w:rsidR="00690F91" w:rsidRPr="00542460" w:rsidRDefault="00690F91" w:rsidP="00690F91">
      <w:pPr>
        <w:spacing w:after="0" w:line="240" w:lineRule="auto"/>
        <w:ind w:firstLine="709"/>
        <w:jc w:val="center"/>
        <w:rPr>
          <w:rFonts w:ascii="Times New Roman" w:hAnsi="Times New Roman"/>
          <w:b/>
        </w:rPr>
      </w:pPr>
      <w:r w:rsidRPr="00542460">
        <w:rPr>
          <w:rFonts w:ascii="Times New Roman" w:hAnsi="Times New Roman"/>
          <w:b/>
        </w:rPr>
        <w:t>Состав общего имущества многоквартирного дома по адресу:</w:t>
      </w:r>
    </w:p>
    <w:p w:rsidR="00690F91" w:rsidRPr="00542460" w:rsidRDefault="00690F91" w:rsidP="00690F91">
      <w:pPr>
        <w:spacing w:after="0" w:line="240" w:lineRule="auto"/>
        <w:ind w:firstLine="709"/>
        <w:jc w:val="center"/>
        <w:rPr>
          <w:rFonts w:ascii="Times New Roman" w:hAnsi="Times New Roman"/>
          <w:b/>
        </w:rPr>
      </w:pPr>
      <w:r w:rsidRPr="00542460">
        <w:rPr>
          <w:rFonts w:ascii="Times New Roman" w:hAnsi="Times New Roman"/>
          <w:b/>
        </w:rPr>
        <w:t xml:space="preserve">Санкт-Петербург, </w:t>
      </w:r>
      <w:proofErr w:type="gramStart"/>
      <w:r w:rsidRPr="00542460">
        <w:rPr>
          <w:rFonts w:ascii="Times New Roman" w:hAnsi="Times New Roman"/>
          <w:b/>
        </w:rPr>
        <w:t>г</w:t>
      </w:r>
      <w:proofErr w:type="gramEnd"/>
      <w:r w:rsidRPr="00542460">
        <w:rPr>
          <w:rFonts w:ascii="Times New Roman" w:hAnsi="Times New Roman"/>
          <w:b/>
        </w:rPr>
        <w:t xml:space="preserve">. Сестрорецк, ул. </w:t>
      </w:r>
      <w:proofErr w:type="spellStart"/>
      <w:r w:rsidRPr="00542460">
        <w:rPr>
          <w:rFonts w:ascii="Times New Roman" w:hAnsi="Times New Roman"/>
          <w:b/>
        </w:rPr>
        <w:t>Воскова</w:t>
      </w:r>
      <w:proofErr w:type="spellEnd"/>
      <w:r w:rsidRPr="00542460">
        <w:rPr>
          <w:rFonts w:ascii="Times New Roman" w:hAnsi="Times New Roman"/>
          <w:b/>
        </w:rPr>
        <w:t>, д.5.</w:t>
      </w:r>
    </w:p>
    <w:p w:rsidR="00690F91" w:rsidRPr="00542460" w:rsidRDefault="00690F91" w:rsidP="00690F91">
      <w:pPr>
        <w:spacing w:after="0" w:line="240" w:lineRule="auto"/>
        <w:ind w:firstLine="709"/>
        <w:jc w:val="center"/>
        <w:rPr>
          <w:rFonts w:ascii="Times New Roman" w:hAnsi="Times New Roman"/>
          <w:b/>
        </w:rPr>
      </w:pPr>
    </w:p>
    <w:p w:rsidR="00690F91" w:rsidRPr="00542460" w:rsidRDefault="00690F91" w:rsidP="00690F91">
      <w:pPr>
        <w:spacing w:after="0" w:line="240" w:lineRule="auto"/>
        <w:ind w:firstLine="709"/>
        <w:jc w:val="center"/>
        <w:rPr>
          <w:rFonts w:ascii="Times New Roman" w:hAnsi="Times New Roman"/>
          <w:b/>
        </w:rPr>
      </w:pP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Кадастровый номер многоквартирного дома (при его наличии) – нет</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 xml:space="preserve">Серия, тип постройки                </w:t>
      </w:r>
      <w:r w:rsidRPr="00542460">
        <w:rPr>
          <w:rFonts w:ascii="Times New Roman" w:hAnsi="Times New Roman"/>
          <w:u w:val="single"/>
        </w:rPr>
        <w:t>кирпично-монолитный</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 xml:space="preserve">Год постройки                            </w:t>
      </w:r>
      <w:r w:rsidRPr="00542460">
        <w:rPr>
          <w:rFonts w:ascii="Times New Roman" w:hAnsi="Times New Roman"/>
          <w:u w:val="single"/>
        </w:rPr>
        <w:t>2007</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 xml:space="preserve">Число этажей                              </w:t>
      </w:r>
      <w:r w:rsidRPr="00542460">
        <w:rPr>
          <w:rFonts w:ascii="Times New Roman" w:hAnsi="Times New Roman"/>
          <w:u w:val="single"/>
        </w:rPr>
        <w:t>23(3-23)__</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Подвал, в котором имеются инженерные коммуникации.</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Наличие цокольного этажа      есть</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Лифтовое оборудование: 4 лифта, 4 лифтовые шахты</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Наличие мезонина                      мезонин-надстройка</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 xml:space="preserve">Количество квартир                   </w:t>
      </w:r>
      <w:r w:rsidRPr="00542460">
        <w:rPr>
          <w:rFonts w:ascii="Times New Roman" w:hAnsi="Times New Roman"/>
          <w:u w:val="single"/>
        </w:rPr>
        <w:t>146</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Количество нежилых помещений, не входящих в состав общего имущества –9  (1Н, 2Н,3Н,4Н,5Н,8Н,9Н,11Н,28Н).</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 xml:space="preserve">Количество нежилых помещений, входящих в состав общего имущества – </w:t>
      </w:r>
      <w:r w:rsidRPr="00542460">
        <w:rPr>
          <w:rFonts w:ascii="Times New Roman" w:hAnsi="Times New Roman"/>
          <w:i/>
          <w:u w:val="single"/>
        </w:rPr>
        <w:t xml:space="preserve"> </w:t>
      </w:r>
      <w:proofErr w:type="spellStart"/>
      <w:r w:rsidRPr="00542460">
        <w:rPr>
          <w:rFonts w:ascii="Times New Roman" w:hAnsi="Times New Roman"/>
          <w:i/>
          <w:u w:val="single"/>
        </w:rPr>
        <w:t>теплоцентр</w:t>
      </w:r>
      <w:proofErr w:type="spellEnd"/>
      <w:r w:rsidRPr="00542460">
        <w:rPr>
          <w:rFonts w:ascii="Times New Roman" w:hAnsi="Times New Roman"/>
          <w:i/>
          <w:u w:val="single"/>
        </w:rPr>
        <w:t xml:space="preserve">, водомерный узел, </w:t>
      </w:r>
      <w:proofErr w:type="spellStart"/>
      <w:r w:rsidRPr="00542460">
        <w:rPr>
          <w:rFonts w:ascii="Times New Roman" w:hAnsi="Times New Roman"/>
          <w:i/>
          <w:u w:val="single"/>
        </w:rPr>
        <w:t>венткамеры</w:t>
      </w:r>
      <w:proofErr w:type="spellEnd"/>
      <w:r w:rsidRPr="00542460">
        <w:rPr>
          <w:rFonts w:ascii="Times New Roman" w:hAnsi="Times New Roman"/>
          <w:i/>
          <w:u w:val="single"/>
        </w:rPr>
        <w:t xml:space="preserve"> 4 </w:t>
      </w:r>
      <w:proofErr w:type="spellStart"/>
      <w:r w:rsidRPr="00542460">
        <w:rPr>
          <w:rFonts w:ascii="Times New Roman" w:hAnsi="Times New Roman"/>
          <w:i/>
          <w:u w:val="single"/>
        </w:rPr>
        <w:t>шт</w:t>
      </w:r>
      <w:proofErr w:type="gramStart"/>
      <w:r w:rsidRPr="00542460">
        <w:rPr>
          <w:rFonts w:ascii="Times New Roman" w:hAnsi="Times New Roman"/>
          <w:i/>
          <w:u w:val="single"/>
        </w:rPr>
        <w:t>,к</w:t>
      </w:r>
      <w:proofErr w:type="gramEnd"/>
      <w:r w:rsidRPr="00542460">
        <w:rPr>
          <w:rFonts w:ascii="Times New Roman" w:hAnsi="Times New Roman"/>
          <w:i/>
          <w:u w:val="single"/>
        </w:rPr>
        <w:t>абельная</w:t>
      </w:r>
      <w:proofErr w:type="spellEnd"/>
      <w:r w:rsidRPr="00542460">
        <w:rPr>
          <w:rFonts w:ascii="Times New Roman" w:hAnsi="Times New Roman"/>
          <w:i/>
          <w:u w:val="single"/>
        </w:rPr>
        <w:t xml:space="preserve">, машинное отделение, мусоросборник, колясочная, насосная, помещение ТСЖ, </w:t>
      </w:r>
      <w:proofErr w:type="spellStart"/>
      <w:r w:rsidRPr="00542460">
        <w:rPr>
          <w:rFonts w:ascii="Times New Roman" w:hAnsi="Times New Roman"/>
          <w:i/>
          <w:u w:val="single"/>
        </w:rPr>
        <w:t>электрощитовая</w:t>
      </w:r>
      <w:proofErr w:type="spellEnd"/>
      <w:r w:rsidRPr="00542460">
        <w:rPr>
          <w:rFonts w:ascii="Times New Roman" w:hAnsi="Times New Roman"/>
        </w:rPr>
        <w:t>.</w:t>
      </w:r>
    </w:p>
    <w:p w:rsidR="00690F91" w:rsidRPr="00542460" w:rsidRDefault="00690F91" w:rsidP="00690F91">
      <w:pPr>
        <w:numPr>
          <w:ilvl w:val="0"/>
          <w:numId w:val="2"/>
        </w:numPr>
        <w:spacing w:after="0" w:line="240" w:lineRule="auto"/>
        <w:ind w:left="0" w:firstLine="709"/>
        <w:contextualSpacing/>
        <w:rPr>
          <w:rFonts w:ascii="Times New Roman" w:hAnsi="Times New Roman"/>
        </w:rPr>
      </w:pPr>
      <w:r w:rsidRPr="00542460">
        <w:rPr>
          <w:rFonts w:ascii="Times New Roman" w:hAnsi="Times New Roman"/>
        </w:rPr>
        <w:t>Площадь:</w:t>
      </w:r>
    </w:p>
    <w:p w:rsidR="00690F91" w:rsidRPr="00542460" w:rsidRDefault="00690F91" w:rsidP="00690F91">
      <w:pPr>
        <w:spacing w:after="0" w:line="240" w:lineRule="auto"/>
        <w:ind w:firstLine="709"/>
        <w:contextualSpacing/>
        <w:rPr>
          <w:rFonts w:ascii="Times New Roman" w:hAnsi="Times New Roman"/>
        </w:rPr>
      </w:pPr>
      <w:r w:rsidRPr="00542460">
        <w:rPr>
          <w:rFonts w:ascii="Times New Roman" w:hAnsi="Times New Roman"/>
        </w:rPr>
        <w:t xml:space="preserve">а) многоквартирного дома с лоджиями, балконами, шкафами, коридорами и лестничными клетками             </w:t>
      </w:r>
      <w:r w:rsidRPr="00542460">
        <w:rPr>
          <w:rFonts w:ascii="Times New Roman" w:hAnsi="Times New Roman"/>
          <w:u w:val="single"/>
        </w:rPr>
        <w:t xml:space="preserve">12450,5 </w:t>
      </w:r>
      <w:r w:rsidRPr="00542460">
        <w:rPr>
          <w:rFonts w:ascii="Times New Roman" w:hAnsi="Times New Roman"/>
        </w:rPr>
        <w:t>кв</w:t>
      </w:r>
      <w:proofErr w:type="gramStart"/>
      <w:r w:rsidRPr="00542460">
        <w:rPr>
          <w:rFonts w:ascii="Times New Roman" w:hAnsi="Times New Roman"/>
        </w:rPr>
        <w:t>.м</w:t>
      </w:r>
      <w:proofErr w:type="gramEnd"/>
    </w:p>
    <w:p w:rsidR="00690F91" w:rsidRPr="00542460" w:rsidRDefault="00690F91" w:rsidP="00690F91">
      <w:pPr>
        <w:spacing w:after="0" w:line="240" w:lineRule="auto"/>
        <w:ind w:firstLine="709"/>
        <w:contextualSpacing/>
        <w:rPr>
          <w:rFonts w:ascii="Times New Roman" w:hAnsi="Times New Roman"/>
        </w:rPr>
      </w:pPr>
      <w:r w:rsidRPr="00542460">
        <w:rPr>
          <w:rFonts w:ascii="Times New Roman" w:hAnsi="Times New Roman"/>
        </w:rPr>
        <w:t xml:space="preserve">б) жилых помещений (общая площадь квартир)  </w:t>
      </w:r>
      <w:r w:rsidRPr="00542460">
        <w:rPr>
          <w:rFonts w:ascii="Times New Roman" w:hAnsi="Times New Roman"/>
          <w:u w:val="single"/>
        </w:rPr>
        <w:t xml:space="preserve">10089,1 </w:t>
      </w:r>
      <w:r w:rsidRPr="00542460">
        <w:rPr>
          <w:rFonts w:ascii="Times New Roman" w:hAnsi="Times New Roman"/>
        </w:rPr>
        <w:t>кв</w:t>
      </w:r>
      <w:proofErr w:type="gramStart"/>
      <w:r w:rsidRPr="00542460">
        <w:rPr>
          <w:rFonts w:ascii="Times New Roman" w:hAnsi="Times New Roman"/>
        </w:rPr>
        <w:t>.м</w:t>
      </w:r>
      <w:proofErr w:type="gramEnd"/>
    </w:p>
    <w:p w:rsidR="00690F91" w:rsidRPr="00542460" w:rsidRDefault="00690F91" w:rsidP="00690F91">
      <w:pPr>
        <w:spacing w:after="0" w:line="240" w:lineRule="auto"/>
        <w:ind w:firstLine="709"/>
        <w:contextualSpacing/>
        <w:rPr>
          <w:rFonts w:ascii="Times New Roman" w:hAnsi="Times New Roman"/>
        </w:rPr>
      </w:pPr>
      <w:r w:rsidRPr="00542460">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  </w:t>
      </w:r>
      <w:r w:rsidRPr="00542460">
        <w:rPr>
          <w:rFonts w:ascii="Times New Roman" w:hAnsi="Times New Roman"/>
          <w:u w:val="single"/>
        </w:rPr>
        <w:t>2028 кв</w:t>
      </w:r>
      <w:proofErr w:type="gramStart"/>
      <w:r w:rsidRPr="00542460">
        <w:rPr>
          <w:rFonts w:ascii="Times New Roman" w:hAnsi="Times New Roman"/>
          <w:u w:val="single"/>
        </w:rPr>
        <w:t>.м</w:t>
      </w:r>
      <w:proofErr w:type="gramEnd"/>
    </w:p>
    <w:p w:rsidR="00690F91" w:rsidRPr="00542460" w:rsidRDefault="00690F91" w:rsidP="00690F91">
      <w:pPr>
        <w:spacing w:after="0" w:line="240" w:lineRule="auto"/>
        <w:ind w:firstLine="709"/>
        <w:contextualSpacing/>
        <w:rPr>
          <w:rFonts w:ascii="Times New Roman" w:hAnsi="Times New Roman"/>
        </w:rPr>
      </w:pPr>
      <w:r w:rsidRPr="00542460">
        <w:rPr>
          <w:rFonts w:ascii="Times New Roman" w:hAnsi="Times New Roman"/>
        </w:rPr>
        <w:t xml:space="preserve">г) помещений общего пользования (общая площадь нежилых помещений, входящих в состав общего имущества в многоквартирном доме)  </w:t>
      </w:r>
      <w:r w:rsidRPr="00542460">
        <w:rPr>
          <w:rFonts w:ascii="Times New Roman" w:hAnsi="Times New Roman"/>
          <w:u w:val="single"/>
        </w:rPr>
        <w:t xml:space="preserve">2361,4  </w:t>
      </w:r>
      <w:r w:rsidRPr="00542460">
        <w:rPr>
          <w:rFonts w:ascii="Times New Roman" w:hAnsi="Times New Roman"/>
        </w:rPr>
        <w:t>кв</w:t>
      </w:r>
      <w:proofErr w:type="gramStart"/>
      <w:r w:rsidRPr="00542460">
        <w:rPr>
          <w:rFonts w:ascii="Times New Roman" w:hAnsi="Times New Roman"/>
        </w:rPr>
        <w:t>.м</w:t>
      </w:r>
      <w:proofErr w:type="gramEnd"/>
    </w:p>
    <w:p w:rsidR="00690F91" w:rsidRPr="00542460" w:rsidRDefault="00690F91" w:rsidP="00690F91">
      <w:pPr>
        <w:spacing w:after="0" w:line="240" w:lineRule="auto"/>
        <w:ind w:firstLine="709"/>
        <w:contextualSpacing/>
        <w:rPr>
          <w:rFonts w:ascii="Times New Roman" w:hAnsi="Times New Roman"/>
          <w:u w:val="single"/>
        </w:rPr>
      </w:pPr>
      <w:r w:rsidRPr="00542460">
        <w:rPr>
          <w:rFonts w:ascii="Times New Roman" w:hAnsi="Times New Roman"/>
          <w:b/>
        </w:rPr>
        <w:t>13.</w:t>
      </w:r>
      <w:r w:rsidRPr="00542460">
        <w:rPr>
          <w:rFonts w:ascii="Times New Roman" w:hAnsi="Times New Roman"/>
        </w:rPr>
        <w:t xml:space="preserve"> Количество лестниц               2</w:t>
      </w:r>
    </w:p>
    <w:p w:rsidR="00690F91" w:rsidRPr="00542460" w:rsidRDefault="00690F91" w:rsidP="00690F91">
      <w:pPr>
        <w:spacing w:after="0" w:line="240" w:lineRule="auto"/>
        <w:ind w:firstLine="709"/>
        <w:contextualSpacing/>
        <w:rPr>
          <w:rFonts w:ascii="Times New Roman" w:hAnsi="Times New Roman"/>
          <w:u w:val="single"/>
        </w:rPr>
      </w:pPr>
      <w:r w:rsidRPr="00542460">
        <w:rPr>
          <w:rFonts w:ascii="Times New Roman" w:hAnsi="Times New Roman"/>
          <w:b/>
        </w:rPr>
        <w:t xml:space="preserve">14. </w:t>
      </w:r>
      <w:r w:rsidRPr="00542460">
        <w:rPr>
          <w:rFonts w:ascii="Times New Roman" w:hAnsi="Times New Roman"/>
        </w:rPr>
        <w:t xml:space="preserve">Уборочная площадь лестниц (включая межквартирные лестничные площадки)  </w:t>
      </w:r>
      <w:r w:rsidRPr="00542460">
        <w:rPr>
          <w:rFonts w:ascii="Times New Roman" w:hAnsi="Times New Roman"/>
          <w:u w:val="single"/>
        </w:rPr>
        <w:t>1264,1 кв</w:t>
      </w:r>
      <w:proofErr w:type="gramStart"/>
      <w:r w:rsidRPr="00542460">
        <w:rPr>
          <w:rFonts w:ascii="Times New Roman" w:hAnsi="Times New Roman"/>
          <w:u w:val="single"/>
        </w:rPr>
        <w:t>.м</w:t>
      </w:r>
      <w:proofErr w:type="gramEnd"/>
    </w:p>
    <w:p w:rsidR="00690F91" w:rsidRPr="00542460" w:rsidRDefault="00690F91" w:rsidP="00690F91">
      <w:pPr>
        <w:tabs>
          <w:tab w:val="left" w:pos="1276"/>
        </w:tabs>
        <w:spacing w:after="0" w:line="240" w:lineRule="auto"/>
        <w:ind w:firstLine="709"/>
        <w:contextualSpacing/>
        <w:rPr>
          <w:rFonts w:ascii="Times New Roman" w:hAnsi="Times New Roman"/>
        </w:rPr>
      </w:pPr>
      <w:r w:rsidRPr="00542460">
        <w:rPr>
          <w:rFonts w:ascii="Times New Roman" w:hAnsi="Times New Roman"/>
          <w:b/>
        </w:rPr>
        <w:t>15.</w:t>
      </w:r>
      <w:r w:rsidRPr="00542460">
        <w:rPr>
          <w:rFonts w:ascii="Times New Roman" w:hAnsi="Times New Roman"/>
        </w:rPr>
        <w:t xml:space="preserve"> Площадь других помещений общего пользования (включая технические           этажи, чердаки, технические подвалы)   1546,2 кв</w:t>
      </w:r>
      <w:proofErr w:type="gramStart"/>
      <w:r w:rsidRPr="00542460">
        <w:rPr>
          <w:rFonts w:ascii="Times New Roman" w:hAnsi="Times New Roman"/>
        </w:rPr>
        <w:t>.м</w:t>
      </w:r>
      <w:proofErr w:type="gramEnd"/>
    </w:p>
    <w:p w:rsidR="00690F91" w:rsidRPr="00542460" w:rsidRDefault="00690F91" w:rsidP="00690F91">
      <w:pPr>
        <w:tabs>
          <w:tab w:val="left" w:pos="1276"/>
        </w:tabs>
        <w:spacing w:after="0" w:line="240" w:lineRule="auto"/>
        <w:ind w:firstLine="709"/>
        <w:contextualSpacing/>
        <w:rPr>
          <w:rFonts w:ascii="Times New Roman" w:hAnsi="Times New Roman"/>
        </w:rPr>
      </w:pPr>
      <w:r w:rsidRPr="00542460">
        <w:rPr>
          <w:rFonts w:ascii="Times New Roman" w:hAnsi="Times New Roman"/>
          <w:b/>
        </w:rPr>
        <w:t>16.</w:t>
      </w:r>
      <w:r w:rsidRPr="00542460">
        <w:rPr>
          <w:rFonts w:ascii="Times New Roman" w:hAnsi="Times New Roman"/>
        </w:rPr>
        <w:t xml:space="preserve"> Кровля.</w:t>
      </w:r>
    </w:p>
    <w:p w:rsidR="00690F91" w:rsidRPr="00542460" w:rsidRDefault="00690F91" w:rsidP="00690F91">
      <w:pPr>
        <w:tabs>
          <w:tab w:val="left" w:pos="1276"/>
        </w:tabs>
        <w:spacing w:after="0" w:line="240" w:lineRule="auto"/>
        <w:ind w:firstLine="709"/>
        <w:contextualSpacing/>
        <w:rPr>
          <w:rFonts w:ascii="Times New Roman" w:hAnsi="Times New Roman"/>
        </w:rPr>
      </w:pPr>
      <w:r w:rsidRPr="00542460">
        <w:rPr>
          <w:rFonts w:ascii="Times New Roman" w:hAnsi="Times New Roman"/>
          <w:b/>
        </w:rPr>
        <w:t>17.</w:t>
      </w:r>
      <w:r w:rsidRPr="00542460">
        <w:rPr>
          <w:rFonts w:ascii="Times New Roman" w:hAnsi="Times New Roman"/>
        </w:rPr>
        <w:t xml:space="preserve"> Инженерные системы:</w:t>
      </w:r>
    </w:p>
    <w:p w:rsidR="00690F91" w:rsidRPr="00542460" w:rsidRDefault="00690F91" w:rsidP="00690F91">
      <w:pPr>
        <w:tabs>
          <w:tab w:val="left" w:pos="1276"/>
        </w:tabs>
        <w:spacing w:after="0" w:line="240" w:lineRule="auto"/>
        <w:ind w:firstLine="709"/>
        <w:contextualSpacing/>
        <w:rPr>
          <w:rFonts w:ascii="Times New Roman" w:hAnsi="Times New Roman"/>
        </w:rPr>
      </w:pP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Электроснабжения</w:t>
      </w: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 xml:space="preserve">Водоснабжения (холодного и горячего) </w:t>
      </w: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Водоотведения</w:t>
      </w: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Теплоснабжения</w:t>
      </w: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Система вентиляции</w:t>
      </w:r>
    </w:p>
    <w:p w:rsidR="00690F91" w:rsidRPr="00542460" w:rsidRDefault="00690F91" w:rsidP="00690F91">
      <w:pPr>
        <w:widowControl w:val="0"/>
        <w:numPr>
          <w:ilvl w:val="0"/>
          <w:numId w:val="3"/>
        </w:numPr>
        <w:tabs>
          <w:tab w:val="clear" w:pos="720"/>
          <w:tab w:val="left" w:pos="1276"/>
          <w:tab w:val="num" w:pos="1985"/>
        </w:tabs>
        <w:suppressAutoHyphens/>
        <w:spacing w:after="0" w:line="240" w:lineRule="auto"/>
        <w:ind w:left="0" w:firstLine="709"/>
        <w:jc w:val="both"/>
        <w:rPr>
          <w:rFonts w:ascii="Times New Roman" w:hAnsi="Times New Roman"/>
        </w:rPr>
      </w:pPr>
      <w:r w:rsidRPr="00542460">
        <w:rPr>
          <w:rFonts w:ascii="Times New Roman" w:hAnsi="Times New Roman"/>
        </w:rPr>
        <w:t>Система контроля доступа.</w:t>
      </w:r>
    </w:p>
    <w:p w:rsidR="00690F91" w:rsidRPr="00542460" w:rsidRDefault="00690F91" w:rsidP="00690F91">
      <w:pPr>
        <w:numPr>
          <w:ilvl w:val="0"/>
          <w:numId w:val="3"/>
        </w:numPr>
        <w:shd w:val="clear" w:color="auto" w:fill="FFFFFF"/>
        <w:tabs>
          <w:tab w:val="clear" w:pos="720"/>
          <w:tab w:val="left" w:pos="360"/>
          <w:tab w:val="left" w:pos="1276"/>
          <w:tab w:val="num" w:pos="1985"/>
        </w:tabs>
        <w:spacing w:after="0" w:line="240" w:lineRule="auto"/>
        <w:ind w:left="0" w:firstLine="709"/>
        <w:jc w:val="both"/>
        <w:rPr>
          <w:rFonts w:ascii="Times New Roman" w:hAnsi="Times New Roman"/>
          <w:sz w:val="24"/>
          <w:szCs w:val="24"/>
          <w:lang w:eastAsia="ru-RU"/>
        </w:rPr>
      </w:pPr>
      <w:r w:rsidRPr="00542460">
        <w:rPr>
          <w:rFonts w:ascii="Times New Roman" w:hAnsi="Times New Roman"/>
          <w:sz w:val="24"/>
          <w:szCs w:val="24"/>
          <w:lang w:eastAsia="ru-RU"/>
        </w:rPr>
        <w:t xml:space="preserve">Система автоматической противопожарной защиты (АППЗ), </w:t>
      </w:r>
      <w:r w:rsidRPr="00542460">
        <w:rPr>
          <w:rFonts w:ascii="Times New Roman" w:hAnsi="Times New Roman"/>
          <w:bCs/>
          <w:sz w:val="24"/>
          <w:szCs w:val="24"/>
          <w:lang w:eastAsia="ru-RU"/>
        </w:rPr>
        <w:t xml:space="preserve">включает </w:t>
      </w:r>
      <w:r w:rsidRPr="00542460">
        <w:rPr>
          <w:rFonts w:ascii="Times New Roman" w:hAnsi="Times New Roman"/>
          <w:sz w:val="24"/>
          <w:szCs w:val="24"/>
          <w:lang w:eastAsia="ru-RU"/>
        </w:rPr>
        <w:t xml:space="preserve">систему пожарной сигнализации, </w:t>
      </w:r>
      <w:hyperlink r:id="rId10" w:history="1">
        <w:r w:rsidRPr="00542460">
          <w:rPr>
            <w:rFonts w:ascii="Times New Roman" w:hAnsi="Times New Roman"/>
            <w:sz w:val="24"/>
            <w:szCs w:val="24"/>
            <w:lang w:eastAsia="ru-RU"/>
          </w:rPr>
          <w:t>систему оповещения о пожаре</w:t>
        </w:r>
      </w:hyperlink>
      <w:r w:rsidRPr="00542460">
        <w:rPr>
          <w:rFonts w:ascii="Times New Roman" w:hAnsi="Times New Roman"/>
          <w:sz w:val="24"/>
          <w:szCs w:val="24"/>
          <w:lang w:eastAsia="ru-RU"/>
        </w:rPr>
        <w:t xml:space="preserve">, систему </w:t>
      </w:r>
      <w:proofErr w:type="spellStart"/>
      <w:r w:rsidRPr="00542460">
        <w:rPr>
          <w:rFonts w:ascii="Times New Roman" w:hAnsi="Times New Roman"/>
          <w:sz w:val="24"/>
          <w:szCs w:val="24"/>
          <w:lang w:eastAsia="ru-RU"/>
        </w:rPr>
        <w:t>дымоудаления</w:t>
      </w:r>
      <w:proofErr w:type="spellEnd"/>
      <w:r w:rsidRPr="00542460">
        <w:rPr>
          <w:rFonts w:ascii="Times New Roman" w:hAnsi="Times New Roman"/>
          <w:sz w:val="24"/>
          <w:szCs w:val="24"/>
          <w:lang w:eastAsia="ru-RU"/>
        </w:rPr>
        <w:t xml:space="preserve"> и </w:t>
      </w:r>
      <w:proofErr w:type="spellStart"/>
      <w:r w:rsidRPr="00542460">
        <w:rPr>
          <w:rFonts w:ascii="Times New Roman" w:hAnsi="Times New Roman"/>
          <w:sz w:val="24"/>
          <w:szCs w:val="24"/>
          <w:lang w:eastAsia="ru-RU"/>
        </w:rPr>
        <w:t>противодымной</w:t>
      </w:r>
      <w:proofErr w:type="spellEnd"/>
      <w:r w:rsidRPr="00542460">
        <w:rPr>
          <w:rFonts w:ascii="Times New Roman" w:hAnsi="Times New Roman"/>
          <w:sz w:val="24"/>
          <w:szCs w:val="24"/>
          <w:lang w:eastAsia="ru-RU"/>
        </w:rPr>
        <w:t xml:space="preserve"> вентиляции, </w:t>
      </w:r>
      <w:hyperlink r:id="rId11" w:history="1">
        <w:r w:rsidRPr="00542460">
          <w:rPr>
            <w:rFonts w:ascii="Times New Roman" w:hAnsi="Times New Roman"/>
            <w:sz w:val="24"/>
            <w:szCs w:val="24"/>
            <w:lang w:eastAsia="ru-RU"/>
          </w:rPr>
          <w:t>систему внутреннего противопожарного водопровода</w:t>
        </w:r>
      </w:hyperlink>
      <w:r w:rsidRPr="00542460">
        <w:rPr>
          <w:rFonts w:ascii="Times New Roman" w:hAnsi="Times New Roman"/>
          <w:sz w:val="24"/>
          <w:szCs w:val="24"/>
          <w:lang w:eastAsia="ru-RU"/>
        </w:rPr>
        <w:t>.</w:t>
      </w:r>
    </w:p>
    <w:p w:rsidR="00690F91" w:rsidRPr="00542460" w:rsidRDefault="00690F91" w:rsidP="00690F91">
      <w:pPr>
        <w:suppressAutoHyphens/>
        <w:autoSpaceDE w:val="0"/>
        <w:spacing w:after="0" w:line="240" w:lineRule="auto"/>
        <w:ind w:firstLine="709"/>
        <w:jc w:val="both"/>
        <w:rPr>
          <w:rFonts w:ascii="Times New Roman" w:eastAsia="Arial" w:hAnsi="Times New Roman"/>
          <w:kern w:val="2"/>
          <w:lang w:eastAsia="ar-SA"/>
        </w:rPr>
      </w:pPr>
    </w:p>
    <w:p w:rsidR="00690F91" w:rsidRPr="00542460" w:rsidRDefault="00690F91" w:rsidP="00690F91">
      <w:pPr>
        <w:suppressAutoHyphens/>
        <w:autoSpaceDE w:val="0"/>
        <w:spacing w:after="0" w:line="240" w:lineRule="auto"/>
        <w:ind w:firstLine="709"/>
        <w:jc w:val="both"/>
        <w:rPr>
          <w:rFonts w:ascii="Times New Roman" w:eastAsia="Arial" w:hAnsi="Times New Roman"/>
          <w:kern w:val="2"/>
          <w:lang w:eastAsia="ar-SA"/>
        </w:rPr>
      </w:pPr>
    </w:p>
    <w:p w:rsidR="00690F91" w:rsidRPr="00542460" w:rsidRDefault="00690F91" w:rsidP="00690F91">
      <w:pPr>
        <w:suppressAutoHyphens/>
        <w:autoSpaceDE w:val="0"/>
        <w:spacing w:after="0" w:line="240" w:lineRule="auto"/>
        <w:ind w:firstLine="709"/>
        <w:jc w:val="both"/>
        <w:rPr>
          <w:rFonts w:ascii="Times New Roman" w:eastAsia="Arial" w:hAnsi="Times New Roman"/>
          <w:kern w:val="2"/>
          <w:lang w:eastAsia="ar-SA"/>
        </w:rPr>
      </w:pPr>
    </w:p>
    <w:p w:rsidR="00690F91" w:rsidRPr="00542460" w:rsidRDefault="00690F91" w:rsidP="00690F91">
      <w:pPr>
        <w:jc w:val="center"/>
        <w:rPr>
          <w:rFonts w:ascii="Times New Roman" w:hAnsi="Times New Roman"/>
          <w:b/>
        </w:rPr>
      </w:pPr>
      <w:r>
        <w:rPr>
          <w:rFonts w:ascii="Times New Roman" w:hAnsi="Times New Roman"/>
          <w:b/>
        </w:rPr>
        <w:t>«Исполнитель»                                                          «Потребитель»</w:t>
      </w:r>
    </w:p>
    <w:p w:rsidR="00690F91" w:rsidRPr="00542460" w:rsidRDefault="00690F91" w:rsidP="00690F91">
      <w:pPr>
        <w:spacing w:after="0" w:line="240" w:lineRule="auto"/>
        <w:ind w:firstLine="709"/>
        <w:rPr>
          <w:rFonts w:ascii="Times New Roman" w:hAnsi="Times New Roman"/>
          <w:b/>
        </w:rPr>
      </w:pPr>
    </w:p>
    <w:p w:rsidR="00690F91" w:rsidRPr="00542460" w:rsidRDefault="00690F91" w:rsidP="00690F91">
      <w:pPr>
        <w:spacing w:after="0" w:line="240" w:lineRule="auto"/>
        <w:jc w:val="center"/>
        <w:rPr>
          <w:rFonts w:ascii="Times New Roman" w:hAnsi="Times New Roman"/>
        </w:rPr>
      </w:pPr>
      <w:proofErr w:type="spellStart"/>
      <w:r w:rsidRPr="00542460">
        <w:rPr>
          <w:rFonts w:ascii="Times New Roman" w:hAnsi="Times New Roman"/>
        </w:rPr>
        <w:t>__________________Назарова</w:t>
      </w:r>
      <w:proofErr w:type="spellEnd"/>
      <w:r w:rsidRPr="00542460">
        <w:rPr>
          <w:rFonts w:ascii="Times New Roman" w:hAnsi="Times New Roman"/>
        </w:rPr>
        <w:t xml:space="preserve"> Л.Ю.                                     ____________/ __________________/</w:t>
      </w:r>
    </w:p>
    <w:p w:rsidR="00690F91" w:rsidRDefault="00690F91" w:rsidP="00690F91">
      <w:pPr>
        <w:spacing w:after="0" w:line="240" w:lineRule="auto"/>
        <w:ind w:firstLine="709"/>
        <w:jc w:val="right"/>
        <w:rPr>
          <w:rFonts w:ascii="Times New Roman" w:hAnsi="Times New Roman"/>
          <w:b/>
        </w:rPr>
      </w:pPr>
      <w:r w:rsidRPr="00674BAB">
        <w:rPr>
          <w:rFonts w:ascii="Times New Roman" w:hAnsi="Times New Roman"/>
          <w:b/>
        </w:rPr>
        <w:br w:type="page"/>
      </w:r>
      <w:r>
        <w:rPr>
          <w:rFonts w:ascii="Times New Roman" w:hAnsi="Times New Roman"/>
          <w:b/>
        </w:rPr>
        <w:lastRenderedPageBreak/>
        <w:t>Приложение №2</w:t>
      </w:r>
    </w:p>
    <w:p w:rsidR="00690F91" w:rsidRDefault="00690F91" w:rsidP="00690F91">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t xml:space="preserve">к Договору управления многоквартирным жилым домом </w:t>
      </w:r>
    </w:p>
    <w:p w:rsidR="00690F91" w:rsidRDefault="00690F91" w:rsidP="00690F9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_____________201__г.</w:t>
      </w:r>
    </w:p>
    <w:p w:rsidR="00690F91" w:rsidRDefault="00690F91" w:rsidP="00690F91">
      <w:pPr>
        <w:pStyle w:val="ConsPlusNormal"/>
        <w:widowControl/>
        <w:ind w:firstLine="0"/>
        <w:jc w:val="right"/>
        <w:rPr>
          <w:rFonts w:ascii="Times New Roman" w:hAnsi="Times New Roman" w:cs="Times New Roman"/>
          <w:b/>
          <w:sz w:val="22"/>
          <w:szCs w:val="22"/>
        </w:rPr>
      </w:pPr>
    </w:p>
    <w:tbl>
      <w:tblPr>
        <w:tblW w:w="9206" w:type="dxa"/>
        <w:tblInd w:w="468" w:type="dxa"/>
        <w:tblLook w:val="0000"/>
      </w:tblPr>
      <w:tblGrid>
        <w:gridCol w:w="566"/>
        <w:gridCol w:w="4500"/>
        <w:gridCol w:w="1724"/>
        <w:gridCol w:w="2416"/>
      </w:tblGrid>
      <w:tr w:rsidR="00690F91" w:rsidRPr="00560361" w:rsidTr="002E5535">
        <w:trPr>
          <w:trHeight w:val="525"/>
        </w:trPr>
        <w:tc>
          <w:tcPr>
            <w:tcW w:w="566" w:type="dxa"/>
            <w:tcBorders>
              <w:top w:val="single" w:sz="4" w:space="0" w:color="auto"/>
              <w:left w:val="single" w:sz="4" w:space="0" w:color="auto"/>
              <w:bottom w:val="single" w:sz="4" w:space="0" w:color="auto"/>
              <w:right w:val="single" w:sz="4" w:space="0" w:color="auto"/>
            </w:tcBorders>
            <w:vAlign w:val="center"/>
          </w:tcPr>
          <w:p w:rsidR="00690F91" w:rsidRPr="00560361" w:rsidRDefault="00690F91" w:rsidP="002E5535">
            <w:pPr>
              <w:spacing w:after="0" w:line="240" w:lineRule="auto"/>
              <w:jc w:val="center"/>
              <w:rPr>
                <w:rFonts w:ascii="Times New Roman" w:hAnsi="Times New Roman"/>
                <w:b/>
                <w:lang w:eastAsia="ru-RU"/>
              </w:rPr>
            </w:pPr>
            <w:r w:rsidRPr="00560361">
              <w:rPr>
                <w:rFonts w:ascii="Times New Roman" w:hAnsi="Times New Roman"/>
                <w:b/>
                <w:lang w:eastAsia="ru-RU"/>
              </w:rPr>
              <w:t xml:space="preserve">№ </w:t>
            </w:r>
            <w:proofErr w:type="spellStart"/>
            <w:proofErr w:type="gramStart"/>
            <w:r w:rsidRPr="00560361">
              <w:rPr>
                <w:rFonts w:ascii="Times New Roman" w:hAnsi="Times New Roman"/>
                <w:b/>
                <w:lang w:eastAsia="ru-RU"/>
              </w:rPr>
              <w:t>п</w:t>
            </w:r>
            <w:proofErr w:type="spellEnd"/>
            <w:proofErr w:type="gramEnd"/>
            <w:r w:rsidRPr="00560361">
              <w:rPr>
                <w:rFonts w:ascii="Times New Roman" w:hAnsi="Times New Roman"/>
                <w:b/>
                <w:lang w:eastAsia="ru-RU"/>
              </w:rPr>
              <w:t>/</w:t>
            </w:r>
            <w:proofErr w:type="spellStart"/>
            <w:r w:rsidRPr="00560361">
              <w:rPr>
                <w:rFonts w:ascii="Times New Roman" w:hAnsi="Times New Roman"/>
                <w:b/>
                <w:lang w:eastAsia="ru-RU"/>
              </w:rPr>
              <w:t>п</w:t>
            </w:r>
            <w:proofErr w:type="spellEnd"/>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560361" w:rsidRDefault="00690F91" w:rsidP="002E5535">
            <w:pPr>
              <w:spacing w:after="0" w:line="240" w:lineRule="auto"/>
              <w:jc w:val="center"/>
              <w:rPr>
                <w:rFonts w:ascii="Times New Roman" w:hAnsi="Times New Roman"/>
                <w:b/>
                <w:lang w:eastAsia="ru-RU"/>
              </w:rPr>
            </w:pPr>
            <w:r w:rsidRPr="00560361">
              <w:rPr>
                <w:rFonts w:ascii="Times New Roman" w:hAnsi="Times New Roman"/>
                <w:b/>
                <w:lang w:eastAsia="ru-RU"/>
              </w:rPr>
              <w:t>Наименование затрат</w:t>
            </w:r>
          </w:p>
        </w:tc>
        <w:tc>
          <w:tcPr>
            <w:tcW w:w="1724" w:type="dxa"/>
            <w:tcBorders>
              <w:top w:val="single" w:sz="4" w:space="0" w:color="auto"/>
              <w:left w:val="nil"/>
              <w:bottom w:val="single" w:sz="4" w:space="0" w:color="auto"/>
              <w:right w:val="single" w:sz="4" w:space="0" w:color="auto"/>
            </w:tcBorders>
            <w:noWrap/>
            <w:vAlign w:val="center"/>
          </w:tcPr>
          <w:p w:rsidR="00690F91" w:rsidRPr="00560361" w:rsidRDefault="00690F91" w:rsidP="002E5535">
            <w:pPr>
              <w:spacing w:after="0" w:line="240" w:lineRule="auto"/>
              <w:jc w:val="center"/>
              <w:rPr>
                <w:rFonts w:ascii="Times New Roman" w:hAnsi="Times New Roman"/>
                <w:b/>
                <w:bCs/>
                <w:lang w:eastAsia="ru-RU"/>
              </w:rPr>
            </w:pPr>
            <w:proofErr w:type="spellStart"/>
            <w:r w:rsidRPr="00560361">
              <w:rPr>
                <w:rFonts w:ascii="Times New Roman" w:hAnsi="Times New Roman"/>
                <w:b/>
                <w:bCs/>
                <w:lang w:eastAsia="ru-RU"/>
              </w:rPr>
              <w:t>Ед</w:t>
            </w:r>
            <w:proofErr w:type="gramStart"/>
            <w:r w:rsidRPr="00560361">
              <w:rPr>
                <w:rFonts w:ascii="Times New Roman" w:hAnsi="Times New Roman"/>
                <w:b/>
                <w:bCs/>
                <w:lang w:eastAsia="ru-RU"/>
              </w:rPr>
              <w:t>.и</w:t>
            </w:r>
            <w:proofErr w:type="gramEnd"/>
            <w:r w:rsidRPr="00560361">
              <w:rPr>
                <w:rFonts w:ascii="Times New Roman" w:hAnsi="Times New Roman"/>
                <w:b/>
                <w:bCs/>
                <w:lang w:eastAsia="ru-RU"/>
              </w:rPr>
              <w:t>зм-я</w:t>
            </w:r>
            <w:proofErr w:type="spellEnd"/>
          </w:p>
        </w:tc>
        <w:tc>
          <w:tcPr>
            <w:tcW w:w="2416" w:type="dxa"/>
            <w:tcBorders>
              <w:top w:val="single" w:sz="4" w:space="0" w:color="auto"/>
              <w:left w:val="nil"/>
              <w:bottom w:val="single" w:sz="4" w:space="0" w:color="auto"/>
              <w:right w:val="single" w:sz="4" w:space="0" w:color="auto"/>
            </w:tcBorders>
            <w:vAlign w:val="center"/>
          </w:tcPr>
          <w:p w:rsidR="00690F91" w:rsidRPr="00560361" w:rsidRDefault="00690F91" w:rsidP="002E5535">
            <w:pPr>
              <w:spacing w:after="0" w:line="240" w:lineRule="auto"/>
              <w:jc w:val="center"/>
              <w:rPr>
                <w:rFonts w:ascii="Times New Roman" w:hAnsi="Times New Roman"/>
                <w:b/>
                <w:bCs/>
                <w:lang w:eastAsia="ru-RU"/>
              </w:rPr>
            </w:pPr>
            <w:r w:rsidRPr="00560361">
              <w:rPr>
                <w:rFonts w:ascii="Times New Roman" w:hAnsi="Times New Roman"/>
                <w:b/>
                <w:bCs/>
                <w:lang w:eastAsia="ru-RU"/>
              </w:rPr>
              <w:t>За 1 кв.м. общей площади жилого помещения, руб</w:t>
            </w:r>
            <w:proofErr w:type="gramStart"/>
            <w:r w:rsidRPr="00560361">
              <w:rPr>
                <w:rFonts w:ascii="Times New Roman" w:hAnsi="Times New Roman"/>
                <w:b/>
                <w:bCs/>
                <w:lang w:eastAsia="ru-RU"/>
              </w:rPr>
              <w:t>.в</w:t>
            </w:r>
            <w:proofErr w:type="gramEnd"/>
            <w:r w:rsidRPr="00560361">
              <w:rPr>
                <w:rFonts w:ascii="Times New Roman" w:hAnsi="Times New Roman"/>
                <w:b/>
                <w:bCs/>
                <w:lang w:eastAsia="ru-RU"/>
              </w:rPr>
              <w:t xml:space="preserve"> месяц </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Содержание общего и</w:t>
            </w:r>
            <w:r>
              <w:rPr>
                <w:rFonts w:ascii="Times New Roman" w:hAnsi="Times New Roman"/>
                <w:sz w:val="20"/>
                <w:szCs w:val="20"/>
                <w:lang w:eastAsia="ru-RU"/>
              </w:rPr>
              <w:t>мущества в многоквартирном доме</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1.1</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 xml:space="preserve">Содержание общего имущества в многоквартирном доме </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5,13</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1.2</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Уборка лестничных клеток</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1,34</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1.3</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Вывоз бытовых отходов, в т.ч. транспортные расходы</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3,00</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1.4</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Уборка и санитарно-гигиеническая очистка земельного участка, входящего в состав общего имущества, содержание и уход за элементами озеленения, находящимися на земельном участке, входящем в состав общего имущества</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3,29</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Содержание и ремонт лифтов</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2,83</w:t>
            </w:r>
          </w:p>
        </w:tc>
      </w:tr>
      <w:tr w:rsidR="00690F91" w:rsidRPr="00300BFE" w:rsidTr="002E5535">
        <w:trPr>
          <w:trHeight w:val="276"/>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Содержание и ремонт автоматизированной противопожарной защиты</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0,60</w:t>
            </w:r>
          </w:p>
        </w:tc>
      </w:tr>
      <w:tr w:rsidR="00690F91" w:rsidRPr="00300BFE" w:rsidTr="002E5535">
        <w:trPr>
          <w:trHeight w:val="497"/>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 xml:space="preserve">Содержание и ремонт </w:t>
            </w:r>
            <w:r>
              <w:rPr>
                <w:rFonts w:ascii="Times New Roman" w:hAnsi="Times New Roman"/>
                <w:sz w:val="20"/>
                <w:szCs w:val="20"/>
                <w:lang w:eastAsia="ru-RU"/>
              </w:rPr>
              <w:t>системы контроля доступа</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w:t>
            </w:r>
          </w:p>
        </w:tc>
      </w:tr>
      <w:tr w:rsidR="00690F91" w:rsidRPr="00300BFE" w:rsidTr="002E5535">
        <w:trPr>
          <w:trHeight w:val="519"/>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Эксплуатация приборов учета тепловой энергии и горячей воды</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0,61</w:t>
            </w:r>
          </w:p>
        </w:tc>
      </w:tr>
      <w:tr w:rsidR="00690F91" w:rsidRPr="00300BFE" w:rsidTr="002E5535">
        <w:trPr>
          <w:trHeight w:val="541"/>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Эксплуатация приборов учета электрической энергии</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0,11</w:t>
            </w:r>
          </w:p>
        </w:tc>
      </w:tr>
      <w:tr w:rsidR="00690F91" w:rsidRPr="00300BFE" w:rsidTr="002E5535">
        <w:trPr>
          <w:trHeight w:val="521"/>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Эксплуатация приборов учета холодной воды</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0,09</w:t>
            </w:r>
          </w:p>
        </w:tc>
      </w:tr>
      <w:tr w:rsidR="00690F91" w:rsidRPr="00300BFE" w:rsidTr="002E5535">
        <w:trPr>
          <w:trHeight w:val="399"/>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Текущий ремонт общего имущества в многоквартирном дом</w:t>
            </w:r>
            <w:r>
              <w:rPr>
                <w:rFonts w:ascii="Times New Roman" w:hAnsi="Times New Roman"/>
                <w:sz w:val="20"/>
                <w:szCs w:val="20"/>
                <w:lang w:eastAsia="ru-RU"/>
              </w:rPr>
              <w:t>е</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5,08</w:t>
            </w:r>
          </w:p>
        </w:tc>
      </w:tr>
      <w:tr w:rsidR="00690F91" w:rsidRPr="0041607B" w:rsidTr="002E5535">
        <w:trPr>
          <w:trHeight w:val="363"/>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Коммунальные услуги</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
        </w:tc>
        <w:tc>
          <w:tcPr>
            <w:tcW w:w="2416" w:type="dxa"/>
            <w:tcBorders>
              <w:top w:val="single" w:sz="4" w:space="0" w:color="auto"/>
              <w:left w:val="nil"/>
              <w:bottom w:val="single" w:sz="4" w:space="0" w:color="auto"/>
              <w:right w:val="single" w:sz="4" w:space="0" w:color="auto"/>
            </w:tcBorders>
            <w:noWrap/>
            <w:vAlign w:val="center"/>
          </w:tcPr>
          <w:p w:rsidR="00690F91" w:rsidRDefault="00690F91" w:rsidP="002E5535">
            <w:pPr>
              <w:spacing w:after="0" w:line="240" w:lineRule="auto"/>
              <w:jc w:val="center"/>
              <w:rPr>
                <w:rFonts w:ascii="Times New Roman" w:hAnsi="Times New Roman"/>
                <w:sz w:val="20"/>
                <w:szCs w:val="20"/>
                <w:lang w:eastAsia="ru-RU"/>
              </w:rPr>
            </w:pPr>
          </w:p>
        </w:tc>
      </w:tr>
      <w:tr w:rsidR="00690F91" w:rsidRPr="0041607B" w:rsidTr="002E5535">
        <w:trPr>
          <w:trHeight w:val="363"/>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Теплоснабжение в горячей воде*</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single" w:sz="4" w:space="0" w:color="auto"/>
              <w:left w:val="nil"/>
              <w:bottom w:val="single" w:sz="4" w:space="0" w:color="auto"/>
              <w:right w:val="single" w:sz="4" w:space="0" w:color="auto"/>
            </w:tcBorders>
            <w:noWrap/>
            <w:vAlign w:val="center"/>
          </w:tcPr>
          <w:p w:rsidR="00690F91" w:rsidRPr="0041607B" w:rsidRDefault="00E90478"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84,4</w:t>
            </w:r>
            <w:r w:rsidR="00690F91">
              <w:rPr>
                <w:rFonts w:ascii="Times New Roman" w:hAnsi="Times New Roman"/>
                <w:sz w:val="20"/>
                <w:szCs w:val="20"/>
                <w:lang w:eastAsia="ru-RU"/>
              </w:rPr>
              <w:t>8</w:t>
            </w:r>
          </w:p>
        </w:tc>
      </w:tr>
      <w:tr w:rsidR="00690F91" w:rsidRPr="0041607B" w:rsidTr="002E5535">
        <w:trPr>
          <w:trHeight w:val="363"/>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Водоснабжение*</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/м</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уб.</w:t>
            </w:r>
          </w:p>
        </w:tc>
        <w:tc>
          <w:tcPr>
            <w:tcW w:w="2416" w:type="dxa"/>
            <w:tcBorders>
              <w:top w:val="single" w:sz="4" w:space="0" w:color="auto"/>
              <w:left w:val="nil"/>
              <w:bottom w:val="single" w:sz="4" w:space="0" w:color="auto"/>
              <w:right w:val="single" w:sz="4" w:space="0" w:color="auto"/>
            </w:tcBorders>
            <w:noWrap/>
            <w:vAlign w:val="center"/>
          </w:tcPr>
          <w:p w:rsidR="00690F91" w:rsidRPr="0041607B" w:rsidRDefault="00E90478"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w:t>
            </w:r>
            <w:r w:rsidR="00690F91">
              <w:rPr>
                <w:rFonts w:ascii="Times New Roman" w:hAnsi="Times New Roman"/>
                <w:sz w:val="20"/>
                <w:szCs w:val="20"/>
                <w:lang w:eastAsia="ru-RU"/>
              </w:rPr>
              <w:t>,</w:t>
            </w:r>
            <w:r>
              <w:rPr>
                <w:rFonts w:ascii="Times New Roman" w:hAnsi="Times New Roman"/>
                <w:sz w:val="20"/>
                <w:szCs w:val="20"/>
                <w:lang w:eastAsia="ru-RU"/>
              </w:rPr>
              <w:t>03</w:t>
            </w:r>
          </w:p>
        </w:tc>
      </w:tr>
      <w:tr w:rsidR="00690F91" w:rsidRPr="0041607B" w:rsidTr="002E5535">
        <w:trPr>
          <w:trHeight w:val="363"/>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Водоотведение*</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/м</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уб.</w:t>
            </w:r>
          </w:p>
        </w:tc>
        <w:tc>
          <w:tcPr>
            <w:tcW w:w="2416" w:type="dxa"/>
            <w:tcBorders>
              <w:top w:val="single" w:sz="4" w:space="0" w:color="auto"/>
              <w:left w:val="nil"/>
              <w:bottom w:val="single" w:sz="4" w:space="0" w:color="auto"/>
              <w:right w:val="single" w:sz="4" w:space="0" w:color="auto"/>
            </w:tcBorders>
            <w:noWrap/>
            <w:vAlign w:val="center"/>
          </w:tcPr>
          <w:p w:rsidR="00690F91" w:rsidRPr="0041607B" w:rsidRDefault="00E90478"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w:t>
            </w:r>
            <w:r w:rsidR="00690F91">
              <w:rPr>
                <w:rFonts w:ascii="Times New Roman" w:hAnsi="Times New Roman"/>
                <w:sz w:val="20"/>
                <w:szCs w:val="20"/>
                <w:lang w:eastAsia="ru-RU"/>
              </w:rPr>
              <w:t>,</w:t>
            </w:r>
            <w:r>
              <w:rPr>
                <w:rFonts w:ascii="Times New Roman" w:hAnsi="Times New Roman"/>
                <w:sz w:val="20"/>
                <w:szCs w:val="20"/>
                <w:lang w:eastAsia="ru-RU"/>
              </w:rPr>
              <w:t>03</w:t>
            </w:r>
          </w:p>
        </w:tc>
      </w:tr>
      <w:tr w:rsidR="00690F91" w:rsidRPr="0041607B" w:rsidTr="002E5535">
        <w:trPr>
          <w:trHeight w:val="363"/>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Электроснабжение*</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руб</w:t>
            </w:r>
            <w:proofErr w:type="spellEnd"/>
            <w:r>
              <w:rPr>
                <w:rFonts w:ascii="Times New Roman" w:hAnsi="Times New Roman"/>
                <w:sz w:val="20"/>
                <w:szCs w:val="20"/>
                <w:lang w:eastAsia="ru-RU"/>
              </w:rPr>
              <w:t>/</w:t>
            </w:r>
            <w:proofErr w:type="spellStart"/>
            <w:r>
              <w:rPr>
                <w:rFonts w:ascii="Times New Roman" w:hAnsi="Times New Roman"/>
                <w:sz w:val="20"/>
                <w:szCs w:val="20"/>
                <w:lang w:eastAsia="ru-RU"/>
              </w:rPr>
              <w:t>кВт</w:t>
            </w:r>
            <w:proofErr w:type="gramStart"/>
            <w:r w:rsidRPr="0041607B">
              <w:rPr>
                <w:rFonts w:ascii="Times New Roman" w:hAnsi="Times New Roman"/>
                <w:sz w:val="20"/>
                <w:szCs w:val="20"/>
                <w:lang w:eastAsia="ru-RU"/>
              </w:rPr>
              <w:t>.</w:t>
            </w:r>
            <w:r>
              <w:rPr>
                <w:rFonts w:ascii="Times New Roman" w:hAnsi="Times New Roman"/>
                <w:sz w:val="20"/>
                <w:szCs w:val="20"/>
                <w:lang w:eastAsia="ru-RU"/>
              </w:rPr>
              <w:t>ч</w:t>
            </w:r>
            <w:proofErr w:type="gramEnd"/>
            <w:r>
              <w:rPr>
                <w:rFonts w:ascii="Times New Roman" w:hAnsi="Times New Roman"/>
                <w:sz w:val="20"/>
                <w:szCs w:val="20"/>
                <w:lang w:eastAsia="ru-RU"/>
              </w:rPr>
              <w:t>ас</w:t>
            </w:r>
            <w:proofErr w:type="spellEnd"/>
          </w:p>
        </w:tc>
        <w:tc>
          <w:tcPr>
            <w:tcW w:w="2416" w:type="dxa"/>
            <w:tcBorders>
              <w:top w:val="single" w:sz="4" w:space="0" w:color="auto"/>
              <w:left w:val="nil"/>
              <w:bottom w:val="single" w:sz="4" w:space="0" w:color="auto"/>
              <w:right w:val="single" w:sz="4" w:space="0" w:color="auto"/>
            </w:tcBorders>
            <w:noWrap/>
            <w:vAlign w:val="center"/>
          </w:tcPr>
          <w:p w:rsidR="00690F91" w:rsidRPr="0041607B" w:rsidRDefault="00E90478"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w:t>
            </w:r>
            <w:r w:rsidR="00690F91">
              <w:rPr>
                <w:rFonts w:ascii="Times New Roman" w:hAnsi="Times New Roman"/>
                <w:sz w:val="20"/>
                <w:szCs w:val="20"/>
                <w:lang w:eastAsia="ru-RU"/>
              </w:rPr>
              <w:t>9/1,</w:t>
            </w:r>
            <w:r>
              <w:rPr>
                <w:rFonts w:ascii="Times New Roman" w:hAnsi="Times New Roman"/>
                <w:sz w:val="20"/>
                <w:szCs w:val="20"/>
                <w:lang w:eastAsia="ru-RU"/>
              </w:rPr>
              <w:t>50</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4500" w:type="dxa"/>
            <w:tcBorders>
              <w:top w:val="nil"/>
              <w:left w:val="single" w:sz="4" w:space="0" w:color="auto"/>
              <w:bottom w:val="single" w:sz="4" w:space="0" w:color="auto"/>
              <w:right w:val="single" w:sz="4" w:space="0" w:color="auto"/>
            </w:tcBorders>
            <w:noWrap/>
            <w:vAlign w:val="center"/>
          </w:tcPr>
          <w:p w:rsidR="00690F91"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Электроснабжение на </w:t>
            </w:r>
            <w:proofErr w:type="spellStart"/>
            <w:r>
              <w:rPr>
                <w:rFonts w:ascii="Times New Roman" w:hAnsi="Times New Roman"/>
                <w:sz w:val="20"/>
                <w:szCs w:val="20"/>
                <w:lang w:eastAsia="ru-RU"/>
              </w:rPr>
              <w:t>общедомовые</w:t>
            </w:r>
            <w:proofErr w:type="spellEnd"/>
            <w:r>
              <w:rPr>
                <w:rFonts w:ascii="Times New Roman" w:hAnsi="Times New Roman"/>
                <w:sz w:val="20"/>
                <w:szCs w:val="20"/>
                <w:lang w:eastAsia="ru-RU"/>
              </w:rPr>
              <w:t xml:space="preserve"> нужды*</w:t>
            </w:r>
          </w:p>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 xml:space="preserve">по </w:t>
            </w:r>
            <w:proofErr w:type="spellStart"/>
            <w:r w:rsidRPr="0041607B">
              <w:rPr>
                <w:rFonts w:ascii="Times New Roman" w:hAnsi="Times New Roman"/>
                <w:sz w:val="20"/>
                <w:szCs w:val="20"/>
                <w:lang w:eastAsia="ru-RU"/>
              </w:rPr>
              <w:t>общедомовому</w:t>
            </w:r>
            <w:proofErr w:type="spellEnd"/>
            <w:r w:rsidRPr="0041607B">
              <w:rPr>
                <w:rFonts w:ascii="Times New Roman" w:hAnsi="Times New Roman"/>
                <w:sz w:val="20"/>
                <w:szCs w:val="20"/>
                <w:lang w:eastAsia="ru-RU"/>
              </w:rPr>
              <w:t xml:space="preserve"> прибору учета</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руб</w:t>
            </w:r>
            <w:proofErr w:type="spellEnd"/>
            <w:r>
              <w:rPr>
                <w:rFonts w:ascii="Times New Roman" w:hAnsi="Times New Roman"/>
                <w:sz w:val="20"/>
                <w:szCs w:val="20"/>
                <w:lang w:eastAsia="ru-RU"/>
              </w:rPr>
              <w:t>/</w:t>
            </w:r>
            <w:proofErr w:type="spellStart"/>
            <w:r>
              <w:rPr>
                <w:rFonts w:ascii="Times New Roman" w:hAnsi="Times New Roman"/>
                <w:sz w:val="20"/>
                <w:szCs w:val="20"/>
                <w:lang w:eastAsia="ru-RU"/>
              </w:rPr>
              <w:t>кВт</w:t>
            </w:r>
            <w:proofErr w:type="gramStart"/>
            <w:r w:rsidRPr="0041607B">
              <w:rPr>
                <w:rFonts w:ascii="Times New Roman" w:hAnsi="Times New Roman"/>
                <w:sz w:val="20"/>
                <w:szCs w:val="20"/>
                <w:lang w:eastAsia="ru-RU"/>
              </w:rPr>
              <w:t>.</w:t>
            </w:r>
            <w:r>
              <w:rPr>
                <w:rFonts w:ascii="Times New Roman" w:hAnsi="Times New Roman"/>
                <w:sz w:val="20"/>
                <w:szCs w:val="20"/>
                <w:lang w:eastAsia="ru-RU"/>
              </w:rPr>
              <w:t>ч</w:t>
            </w:r>
            <w:proofErr w:type="gramEnd"/>
            <w:r>
              <w:rPr>
                <w:rFonts w:ascii="Times New Roman" w:hAnsi="Times New Roman"/>
                <w:sz w:val="20"/>
                <w:szCs w:val="20"/>
                <w:lang w:eastAsia="ru-RU"/>
              </w:rPr>
              <w:t>ас</w:t>
            </w:r>
            <w:proofErr w:type="spellEnd"/>
          </w:p>
        </w:tc>
        <w:tc>
          <w:tcPr>
            <w:tcW w:w="2416" w:type="dxa"/>
            <w:tcBorders>
              <w:top w:val="nil"/>
              <w:left w:val="nil"/>
              <w:bottom w:val="single" w:sz="4" w:space="0" w:color="auto"/>
              <w:right w:val="single" w:sz="4" w:space="0" w:color="auto"/>
            </w:tcBorders>
            <w:noWrap/>
            <w:vAlign w:val="center"/>
          </w:tcPr>
          <w:p w:rsidR="00690F91" w:rsidRPr="0041607B" w:rsidRDefault="00E90478"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w:t>
            </w:r>
            <w:r w:rsidR="00690F91">
              <w:rPr>
                <w:rFonts w:ascii="Times New Roman" w:hAnsi="Times New Roman"/>
                <w:sz w:val="20"/>
                <w:szCs w:val="20"/>
                <w:lang w:eastAsia="ru-RU"/>
              </w:rPr>
              <w:t>9/1,</w:t>
            </w:r>
            <w:r>
              <w:rPr>
                <w:rFonts w:ascii="Times New Roman" w:hAnsi="Times New Roman"/>
                <w:sz w:val="20"/>
                <w:szCs w:val="20"/>
                <w:lang w:eastAsia="ru-RU"/>
              </w:rPr>
              <w:t>50</w:t>
            </w:r>
          </w:p>
        </w:tc>
      </w:tr>
      <w:tr w:rsidR="00690F91" w:rsidRPr="00300BFE" w:rsidTr="002E5535">
        <w:trPr>
          <w:trHeight w:val="354"/>
        </w:trPr>
        <w:tc>
          <w:tcPr>
            <w:tcW w:w="566" w:type="dxa"/>
            <w:tcBorders>
              <w:top w:val="single" w:sz="4" w:space="0" w:color="auto"/>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4500" w:type="dxa"/>
            <w:tcBorders>
              <w:top w:val="single" w:sz="4" w:space="0" w:color="auto"/>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Управление многоквартирным домом</w:t>
            </w:r>
          </w:p>
        </w:tc>
        <w:tc>
          <w:tcPr>
            <w:tcW w:w="1724"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single" w:sz="4" w:space="0" w:color="auto"/>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7,73</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Дополнительные услуги</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5.1</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sidRPr="0041607B">
              <w:rPr>
                <w:rFonts w:ascii="Times New Roman" w:hAnsi="Times New Roman"/>
                <w:sz w:val="20"/>
                <w:szCs w:val="20"/>
                <w:lang w:eastAsia="ru-RU"/>
              </w:rPr>
              <w:t>Диспетчеризация</w:t>
            </w:r>
          </w:p>
        </w:tc>
        <w:tc>
          <w:tcPr>
            <w:tcW w:w="1724"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proofErr w:type="spellStart"/>
            <w:r w:rsidRPr="0041607B">
              <w:rPr>
                <w:rFonts w:ascii="Times New Roman" w:hAnsi="Times New Roman"/>
                <w:sz w:val="20"/>
                <w:szCs w:val="20"/>
                <w:lang w:eastAsia="ru-RU"/>
              </w:rPr>
              <w:t>руб</w:t>
            </w:r>
            <w:proofErr w:type="spellEnd"/>
            <w:r w:rsidRPr="0041607B">
              <w:rPr>
                <w:rFonts w:ascii="Times New Roman" w:hAnsi="Times New Roman"/>
                <w:sz w:val="20"/>
                <w:szCs w:val="20"/>
                <w:lang w:eastAsia="ru-RU"/>
              </w:rPr>
              <w:t>/кв</w:t>
            </w:r>
            <w:proofErr w:type="gramStart"/>
            <w:r w:rsidRPr="0041607B">
              <w:rPr>
                <w:rFonts w:ascii="Times New Roman" w:hAnsi="Times New Roman"/>
                <w:sz w:val="20"/>
                <w:szCs w:val="20"/>
                <w:lang w:eastAsia="ru-RU"/>
              </w:rPr>
              <w:t>.м</w:t>
            </w:r>
            <w:proofErr w:type="gramEnd"/>
          </w:p>
        </w:tc>
        <w:tc>
          <w:tcPr>
            <w:tcW w:w="2416" w:type="dxa"/>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4,00</w:t>
            </w:r>
          </w:p>
        </w:tc>
      </w:tr>
      <w:tr w:rsidR="00690F91" w:rsidRPr="00300BFE" w:rsidTr="002E5535">
        <w:trPr>
          <w:trHeight w:val="255"/>
        </w:trPr>
        <w:tc>
          <w:tcPr>
            <w:tcW w:w="566" w:type="dxa"/>
            <w:tcBorders>
              <w:top w:val="nil"/>
              <w:left w:val="single" w:sz="4" w:space="0" w:color="auto"/>
              <w:bottom w:val="single" w:sz="4" w:space="0" w:color="auto"/>
              <w:right w:val="single" w:sz="4" w:space="0" w:color="auto"/>
            </w:tcBorders>
            <w:vAlign w:val="center"/>
          </w:tcPr>
          <w:p w:rsidR="00690F91" w:rsidRPr="0041607B" w:rsidRDefault="00690F91" w:rsidP="002E5535">
            <w:pPr>
              <w:spacing w:after="0" w:line="240" w:lineRule="auto"/>
              <w:jc w:val="center"/>
              <w:rPr>
                <w:rFonts w:ascii="Times New Roman" w:hAnsi="Times New Roman"/>
                <w:sz w:val="20"/>
                <w:szCs w:val="20"/>
                <w:lang w:eastAsia="ru-RU"/>
              </w:rPr>
            </w:pPr>
            <w:r w:rsidRPr="0041607B">
              <w:rPr>
                <w:rFonts w:ascii="Times New Roman" w:hAnsi="Times New Roman"/>
                <w:sz w:val="20"/>
                <w:szCs w:val="20"/>
                <w:lang w:eastAsia="ru-RU"/>
              </w:rPr>
              <w:t>5</w:t>
            </w:r>
            <w:r>
              <w:rPr>
                <w:rFonts w:ascii="Times New Roman" w:hAnsi="Times New Roman"/>
                <w:sz w:val="20"/>
                <w:szCs w:val="20"/>
                <w:lang w:eastAsia="ru-RU"/>
              </w:rPr>
              <w:t>.2</w:t>
            </w:r>
          </w:p>
        </w:tc>
        <w:tc>
          <w:tcPr>
            <w:tcW w:w="4500" w:type="dxa"/>
            <w:tcBorders>
              <w:top w:val="nil"/>
              <w:left w:val="single" w:sz="4" w:space="0" w:color="auto"/>
              <w:bottom w:val="single" w:sz="4" w:space="0" w:color="auto"/>
              <w:right w:val="single" w:sz="4" w:space="0" w:color="auto"/>
            </w:tcBorders>
            <w:noWrap/>
            <w:vAlign w:val="center"/>
          </w:tcPr>
          <w:p w:rsidR="00690F91" w:rsidRPr="0041607B" w:rsidRDefault="00690F91" w:rsidP="002E5535">
            <w:pPr>
              <w:spacing w:after="0" w:line="240" w:lineRule="auto"/>
              <w:rPr>
                <w:rFonts w:ascii="Times New Roman" w:hAnsi="Times New Roman"/>
                <w:sz w:val="20"/>
                <w:szCs w:val="20"/>
                <w:lang w:eastAsia="ru-RU"/>
              </w:rPr>
            </w:pPr>
            <w:r>
              <w:rPr>
                <w:rFonts w:ascii="Times New Roman" w:hAnsi="Times New Roman"/>
                <w:sz w:val="20"/>
                <w:szCs w:val="20"/>
                <w:lang w:eastAsia="ru-RU"/>
              </w:rPr>
              <w:t>Услуги банка</w:t>
            </w:r>
          </w:p>
        </w:tc>
        <w:tc>
          <w:tcPr>
            <w:tcW w:w="4140" w:type="dxa"/>
            <w:gridSpan w:val="2"/>
            <w:tcBorders>
              <w:top w:val="nil"/>
              <w:left w:val="nil"/>
              <w:bottom w:val="single" w:sz="4" w:space="0" w:color="auto"/>
              <w:right w:val="single" w:sz="4" w:space="0" w:color="auto"/>
            </w:tcBorders>
            <w:noWrap/>
            <w:vAlign w:val="center"/>
          </w:tcPr>
          <w:p w:rsidR="00690F91" w:rsidRPr="0041607B" w:rsidRDefault="00690F91" w:rsidP="002E553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по договору с банком</w:t>
            </w:r>
          </w:p>
        </w:tc>
      </w:tr>
    </w:tbl>
    <w:p w:rsidR="00690F91" w:rsidRDefault="00690F91" w:rsidP="00690F91">
      <w:pPr>
        <w:spacing w:after="0" w:line="240" w:lineRule="auto"/>
        <w:ind w:firstLine="708"/>
        <w:rPr>
          <w:rFonts w:ascii="Times New Roman" w:hAnsi="Times New Roman"/>
          <w:lang w:eastAsia="ru-RU"/>
        </w:rPr>
      </w:pPr>
    </w:p>
    <w:p w:rsidR="00690F91" w:rsidRPr="00650890" w:rsidRDefault="00690F91" w:rsidP="00690F91">
      <w:pPr>
        <w:autoSpaceDE w:val="0"/>
        <w:autoSpaceDN w:val="0"/>
        <w:adjustRightInd w:val="0"/>
        <w:spacing w:after="0" w:line="240" w:lineRule="auto"/>
        <w:ind w:firstLine="720"/>
        <w:jc w:val="both"/>
        <w:rPr>
          <w:rFonts w:ascii="Times New Roman" w:hAnsi="Times New Roman"/>
          <w:lang w:eastAsia="ru-RU"/>
        </w:rPr>
      </w:pPr>
      <w:r w:rsidRPr="00FC0EB8">
        <w:rPr>
          <w:rFonts w:ascii="Times New Roman" w:hAnsi="Times New Roman"/>
          <w:lang w:eastAsia="ru-RU"/>
        </w:rPr>
        <w:t>*</w:t>
      </w:r>
      <w:r>
        <w:rPr>
          <w:rFonts w:ascii="Times New Roman" w:hAnsi="Times New Roman"/>
          <w:lang w:eastAsia="ru-RU"/>
        </w:rPr>
        <w:t xml:space="preserve"> </w:t>
      </w:r>
      <w:r w:rsidRPr="00FC0EB8">
        <w:rPr>
          <w:rFonts w:ascii="Times New Roman" w:hAnsi="Times New Roman"/>
          <w:lang w:eastAsia="ru-RU"/>
        </w:rPr>
        <w:t xml:space="preserve">Размер платы за </w:t>
      </w:r>
      <w:r>
        <w:rPr>
          <w:rFonts w:ascii="Times New Roman" w:hAnsi="Times New Roman"/>
          <w:lang w:eastAsia="ru-RU"/>
        </w:rPr>
        <w:t>теплоснабжени</w:t>
      </w:r>
      <w:r w:rsidRPr="00FC0EB8">
        <w:rPr>
          <w:rFonts w:ascii="Times New Roman" w:hAnsi="Times New Roman"/>
          <w:lang w:eastAsia="ru-RU"/>
        </w:rPr>
        <w:t xml:space="preserve">е, </w:t>
      </w:r>
      <w:r w:rsidRPr="00650890">
        <w:rPr>
          <w:rFonts w:ascii="Times New Roman" w:hAnsi="Times New Roman"/>
          <w:lang w:eastAsia="ru-RU"/>
        </w:rPr>
        <w:t xml:space="preserve">водоснабжение, водоотведение, электроснабжение рассчитывается по тарифам, установленным </w:t>
      </w:r>
      <w:proofErr w:type="gramStart"/>
      <w:r w:rsidRPr="00650890">
        <w:rPr>
          <w:rFonts w:ascii="Times New Roman" w:hAnsi="Times New Roman"/>
          <w:lang w:eastAsia="ru-RU"/>
        </w:rPr>
        <w:t>Комитетом</w:t>
      </w:r>
      <w:proofErr w:type="gramEnd"/>
      <w:r w:rsidRPr="00650890">
        <w:rPr>
          <w:rFonts w:ascii="Times New Roman" w:hAnsi="Times New Roman"/>
          <w:lang w:eastAsia="ru-RU"/>
        </w:rPr>
        <w:t xml:space="preserve"> по тарифам Санкт-Петербурга действующим на момент оплаты.</w:t>
      </w:r>
    </w:p>
    <w:p w:rsidR="00690F91" w:rsidRDefault="00690F91" w:rsidP="00690F91">
      <w:pPr>
        <w:spacing w:after="0" w:line="240" w:lineRule="auto"/>
        <w:ind w:firstLine="720"/>
        <w:rPr>
          <w:rFonts w:ascii="Times New Roman" w:hAnsi="Times New Roman"/>
          <w:lang w:eastAsia="ru-RU"/>
        </w:rPr>
      </w:pPr>
    </w:p>
    <w:p w:rsidR="00690F91" w:rsidRPr="00FC0EB8" w:rsidRDefault="00690F91" w:rsidP="00690F91">
      <w:pPr>
        <w:spacing w:after="0" w:line="240" w:lineRule="auto"/>
        <w:ind w:firstLine="708"/>
        <w:rPr>
          <w:rFonts w:ascii="Times New Roman" w:hAnsi="Times New Roman"/>
          <w:lang w:eastAsia="ru-RU"/>
        </w:rPr>
      </w:pPr>
    </w:p>
    <w:p w:rsidR="00690F91" w:rsidRDefault="00690F91" w:rsidP="00690F91">
      <w:pPr>
        <w:jc w:val="center"/>
        <w:rPr>
          <w:rFonts w:ascii="Times New Roman" w:hAnsi="Times New Roman"/>
          <w:b/>
        </w:rPr>
      </w:pPr>
    </w:p>
    <w:p w:rsidR="00690F91" w:rsidRDefault="00690F91" w:rsidP="00690F91">
      <w:pPr>
        <w:jc w:val="center"/>
        <w:rPr>
          <w:rFonts w:ascii="Times New Roman" w:hAnsi="Times New Roman"/>
          <w:b/>
        </w:rPr>
      </w:pPr>
      <w:r>
        <w:rPr>
          <w:rFonts w:ascii="Times New Roman" w:hAnsi="Times New Roman"/>
          <w:b/>
        </w:rPr>
        <w:t>«Исполнитель»                                                          «Потребитель»</w:t>
      </w:r>
    </w:p>
    <w:p w:rsidR="00690F91" w:rsidRDefault="00690F91" w:rsidP="00690F91">
      <w:pPr>
        <w:ind w:firstLine="708"/>
        <w:jc w:val="center"/>
        <w:rPr>
          <w:rFonts w:ascii="Times New Roman" w:hAnsi="Times New Roman"/>
          <w:b/>
        </w:rPr>
      </w:pPr>
      <w:proofErr w:type="spellStart"/>
      <w:r>
        <w:rPr>
          <w:rFonts w:ascii="Times New Roman" w:hAnsi="Times New Roman"/>
          <w:b/>
        </w:rPr>
        <w:t>__________________Назарова</w:t>
      </w:r>
      <w:proofErr w:type="spellEnd"/>
      <w:r>
        <w:rPr>
          <w:rFonts w:ascii="Times New Roman" w:hAnsi="Times New Roman"/>
          <w:b/>
        </w:rPr>
        <w:t xml:space="preserve"> Л.Ю.                                     ____________/ _____________/</w:t>
      </w:r>
    </w:p>
    <w:p w:rsidR="00690F91" w:rsidRDefault="00690F91" w:rsidP="00690F91">
      <w:pPr>
        <w:ind w:firstLine="708"/>
        <w:jc w:val="center"/>
        <w:rPr>
          <w:rFonts w:ascii="Times New Roman" w:hAnsi="Times New Roman"/>
          <w:b/>
        </w:rPr>
      </w:pPr>
    </w:p>
    <w:p w:rsidR="00690F91" w:rsidRDefault="00690F91" w:rsidP="00690F91">
      <w:pPr>
        <w:ind w:firstLine="708"/>
        <w:jc w:val="center"/>
        <w:rPr>
          <w:rFonts w:ascii="Times New Roman" w:hAnsi="Times New Roman"/>
          <w:b/>
        </w:rPr>
      </w:pPr>
    </w:p>
    <w:p w:rsidR="00690F91" w:rsidRDefault="00690F91" w:rsidP="00690F91">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lastRenderedPageBreak/>
        <w:t xml:space="preserve">Приложение № 3 </w:t>
      </w:r>
    </w:p>
    <w:p w:rsidR="00690F91" w:rsidRDefault="00690F91" w:rsidP="00690F91">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t xml:space="preserve">к Договору управления многоквартирным жилым домом </w:t>
      </w:r>
    </w:p>
    <w:p w:rsidR="00690F91" w:rsidRDefault="00690F91" w:rsidP="00690F91">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_____________201__г.</w:t>
      </w:r>
    </w:p>
    <w:p w:rsidR="00690F91" w:rsidRDefault="00690F91" w:rsidP="00690F91">
      <w:pPr>
        <w:pStyle w:val="ConsPlusNormal"/>
        <w:widowControl/>
        <w:ind w:firstLine="0"/>
        <w:jc w:val="center"/>
        <w:rPr>
          <w:rFonts w:ascii="Times New Roman" w:hAnsi="Times New Roman" w:cs="Times New Roman"/>
          <w:b/>
          <w:color w:val="000000"/>
          <w:sz w:val="22"/>
          <w:szCs w:val="22"/>
        </w:rPr>
      </w:pPr>
    </w:p>
    <w:p w:rsidR="00690F91" w:rsidRDefault="00690F91" w:rsidP="00690F91">
      <w:pPr>
        <w:pStyle w:val="ConsPlusNormal"/>
        <w:widowControl/>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Акт о разграничении зон ответственности </w:t>
      </w:r>
    </w:p>
    <w:p w:rsidR="00690F91" w:rsidRDefault="00690F91" w:rsidP="00690F91">
      <w:pPr>
        <w:pStyle w:val="ConsPlusNormal"/>
        <w:widowControl/>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за эксплуатацию инженерного оборудования</w:t>
      </w:r>
    </w:p>
    <w:p w:rsidR="00690F91" w:rsidRDefault="00690F91" w:rsidP="00690F91">
      <w:pPr>
        <w:rPr>
          <w:rFonts w:ascii="Times New Roman" w:hAnsi="Times New Roman"/>
        </w:rPr>
      </w:pPr>
    </w:p>
    <w:p w:rsidR="00690F91" w:rsidRPr="00D352FB" w:rsidRDefault="00690F91" w:rsidP="00690F91">
      <w:pPr>
        <w:spacing w:after="0" w:line="240" w:lineRule="auto"/>
        <w:ind w:firstLine="540"/>
        <w:jc w:val="both"/>
        <w:rPr>
          <w:rFonts w:ascii="Times New Roman" w:hAnsi="Times New Roman"/>
        </w:rPr>
      </w:pPr>
      <w:r w:rsidRPr="00D352FB">
        <w:rPr>
          <w:rFonts w:ascii="Times New Roman" w:hAnsi="Times New Roman"/>
        </w:rPr>
        <w:t xml:space="preserve">Собственники и Управляющая компания провели разграничение </w:t>
      </w:r>
      <w:r>
        <w:rPr>
          <w:rFonts w:ascii="Times New Roman" w:hAnsi="Times New Roman"/>
        </w:rPr>
        <w:t xml:space="preserve">зон </w:t>
      </w:r>
      <w:r w:rsidRPr="00D352FB">
        <w:rPr>
          <w:rFonts w:ascii="Times New Roman" w:hAnsi="Times New Roman"/>
        </w:rPr>
        <w:t xml:space="preserve">ответственности по содержанию инженерных систем дома, расположенного по адресу: </w:t>
      </w:r>
      <w:r w:rsidRPr="00D352FB">
        <w:rPr>
          <w:rFonts w:ascii="Times New Roman" w:hAnsi="Times New Roman"/>
          <w:b/>
        </w:rPr>
        <w:t xml:space="preserve">Санкт-Петербург, г. Сестрорецк, улица </w:t>
      </w:r>
      <w:proofErr w:type="spellStart"/>
      <w:r w:rsidRPr="00D352FB">
        <w:rPr>
          <w:rFonts w:ascii="Times New Roman" w:hAnsi="Times New Roman"/>
          <w:b/>
        </w:rPr>
        <w:t>Воскова</w:t>
      </w:r>
      <w:proofErr w:type="spellEnd"/>
      <w:r w:rsidRPr="00D352FB">
        <w:rPr>
          <w:rFonts w:ascii="Times New Roman" w:hAnsi="Times New Roman"/>
          <w:b/>
        </w:rPr>
        <w:t>, дом 5</w:t>
      </w:r>
      <w:r w:rsidRPr="00D352FB">
        <w:rPr>
          <w:rFonts w:ascii="Times New Roman" w:hAnsi="Times New Roman"/>
        </w:rPr>
        <w:t xml:space="preserve">, </w:t>
      </w:r>
      <w:r>
        <w:rPr>
          <w:rFonts w:ascii="Times New Roman" w:hAnsi="Times New Roman"/>
        </w:rPr>
        <w:t>и определение</w:t>
      </w:r>
      <w:r w:rsidRPr="00D352FB">
        <w:rPr>
          <w:rFonts w:ascii="Times New Roman" w:hAnsi="Times New Roman"/>
        </w:rPr>
        <w:t xml:space="preserve"> </w:t>
      </w:r>
      <w:proofErr w:type="gramStart"/>
      <w:r w:rsidRPr="00D352FB">
        <w:rPr>
          <w:rFonts w:ascii="Times New Roman" w:hAnsi="Times New Roman"/>
        </w:rPr>
        <w:t>точ</w:t>
      </w:r>
      <w:r>
        <w:rPr>
          <w:rFonts w:ascii="Times New Roman" w:hAnsi="Times New Roman"/>
        </w:rPr>
        <w:t>е</w:t>
      </w:r>
      <w:r w:rsidRPr="00D352FB">
        <w:rPr>
          <w:rFonts w:ascii="Times New Roman" w:hAnsi="Times New Roman"/>
        </w:rPr>
        <w:t>к присоединения инженерн</w:t>
      </w:r>
      <w:r>
        <w:rPr>
          <w:rFonts w:ascii="Times New Roman" w:hAnsi="Times New Roman"/>
        </w:rPr>
        <w:t>ых</w:t>
      </w:r>
      <w:r w:rsidRPr="00D352FB">
        <w:rPr>
          <w:rFonts w:ascii="Times New Roman" w:hAnsi="Times New Roman"/>
        </w:rPr>
        <w:t xml:space="preserve"> систем квартир Собственников</w:t>
      </w:r>
      <w:proofErr w:type="gramEnd"/>
      <w:r w:rsidRPr="00D352FB">
        <w:rPr>
          <w:rFonts w:ascii="Times New Roman" w:hAnsi="Times New Roman"/>
        </w:rPr>
        <w:t xml:space="preserve"> к общ</w:t>
      </w:r>
      <w:r>
        <w:rPr>
          <w:rFonts w:ascii="Times New Roman" w:hAnsi="Times New Roman"/>
        </w:rPr>
        <w:t>им</w:t>
      </w:r>
      <w:r w:rsidRPr="00D352FB">
        <w:rPr>
          <w:rFonts w:ascii="Times New Roman" w:hAnsi="Times New Roman"/>
        </w:rPr>
        <w:t xml:space="preserve"> инженерн</w:t>
      </w:r>
      <w:r>
        <w:rPr>
          <w:rFonts w:ascii="Times New Roman" w:hAnsi="Times New Roman"/>
        </w:rPr>
        <w:t>ым</w:t>
      </w:r>
      <w:r w:rsidRPr="00D352FB">
        <w:rPr>
          <w:rFonts w:ascii="Times New Roman" w:hAnsi="Times New Roman"/>
        </w:rPr>
        <w:t xml:space="preserve"> систем</w:t>
      </w:r>
      <w:r>
        <w:rPr>
          <w:rFonts w:ascii="Times New Roman" w:hAnsi="Times New Roman"/>
        </w:rPr>
        <w:t>ам</w:t>
      </w:r>
      <w:r w:rsidRPr="00D352FB">
        <w:rPr>
          <w:rFonts w:ascii="Times New Roman" w:hAnsi="Times New Roman"/>
        </w:rPr>
        <w:t>.</w:t>
      </w:r>
    </w:p>
    <w:p w:rsidR="00690F91" w:rsidRPr="00D352FB" w:rsidRDefault="00690F91" w:rsidP="00690F91">
      <w:pPr>
        <w:spacing w:after="0" w:line="240" w:lineRule="auto"/>
        <w:ind w:firstLine="540"/>
        <w:jc w:val="both"/>
        <w:rPr>
          <w:rFonts w:ascii="Times New Roman" w:hAnsi="Times New Roman"/>
        </w:rPr>
      </w:pPr>
      <w:r>
        <w:rPr>
          <w:rFonts w:ascii="Times New Roman" w:hAnsi="Times New Roman"/>
        </w:rPr>
        <w:t>Точки</w:t>
      </w:r>
      <w:r w:rsidRPr="00D352FB">
        <w:rPr>
          <w:rFonts w:ascii="Times New Roman" w:hAnsi="Times New Roman"/>
        </w:rPr>
        <w:t xml:space="preserve"> присоединения обслуживается Управляющей компанией. Точка присоединения для каждой инженерной системы определяется индивидуально в соответствии с проектами. В случае правомерного внесения Собственниками изменений в проект инженерных систем, точка присоединения переносится в соответствии с внесенными изменениями.</w:t>
      </w:r>
    </w:p>
    <w:p w:rsidR="00690F91" w:rsidRPr="00EC0D51"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системы электроснабжения Стороны установили, что точкой присоединения является точка крепления отходящих к жилому помещению Собственников фазового (Ф), нулевого (0) и заземляющего (З) проводов от вводного выключателя</w:t>
      </w:r>
      <w:r w:rsidRPr="00D352FB">
        <w:rPr>
          <w:rFonts w:ascii="Times New Roman" w:hAnsi="Times New Roman"/>
          <w:color w:val="3366FF"/>
        </w:rPr>
        <w:t>.</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системы водоснабжения (холодного и горячего) Стороны установили, что точко</w:t>
      </w:r>
      <w:r>
        <w:rPr>
          <w:rFonts w:ascii="Times New Roman" w:hAnsi="Times New Roman"/>
        </w:rPr>
        <w:t>й присоединения является отсекающий кран</w:t>
      </w:r>
      <w:r w:rsidRPr="00D352FB">
        <w:rPr>
          <w:rFonts w:ascii="Times New Roman" w:hAnsi="Times New Roman"/>
        </w:rPr>
        <w:t xml:space="preserve"> внутриквартирной разводки от стояка.</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системы водоотведения Стороны установили, что точкой присоединения является тройник стояка, от которого отходит внутриквартирная разводка.</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 xml:space="preserve">Для системы теплоснабжения Стороны установили, что точкой присоединения является  </w:t>
      </w:r>
      <w:r>
        <w:rPr>
          <w:rFonts w:ascii="Times New Roman" w:hAnsi="Times New Roman"/>
        </w:rPr>
        <w:t>отсекающий кран</w:t>
      </w:r>
      <w:r w:rsidRPr="00D352FB">
        <w:rPr>
          <w:rFonts w:ascii="Times New Roman" w:hAnsi="Times New Roman"/>
        </w:rPr>
        <w:t xml:space="preserve"> внутриквартирной разводки от стояка.</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вентиляционной системы Стороны установили, что точкой присоединения является окно вентиляционной шахты в каждой квартире.</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системы переговорно-замочного устройства (ПЗУ</w:t>
      </w:r>
      <w:r>
        <w:rPr>
          <w:rFonts w:ascii="Times New Roman" w:hAnsi="Times New Roman"/>
        </w:rPr>
        <w:t xml:space="preserve"> в составе системы контроля доступа</w:t>
      </w:r>
      <w:r w:rsidRPr="00D352FB">
        <w:rPr>
          <w:rFonts w:ascii="Times New Roman" w:hAnsi="Times New Roman"/>
        </w:rPr>
        <w:t xml:space="preserve">) Стороны установили, что точкой присоединения является точка соединения квартирного кабеля к </w:t>
      </w:r>
      <w:proofErr w:type="spellStart"/>
      <w:r w:rsidRPr="00D352FB">
        <w:rPr>
          <w:rFonts w:ascii="Times New Roman" w:hAnsi="Times New Roman"/>
        </w:rPr>
        <w:t>общедомовому</w:t>
      </w:r>
      <w:proofErr w:type="spellEnd"/>
      <w:r w:rsidRPr="00D352FB">
        <w:rPr>
          <w:rFonts w:ascii="Times New Roman" w:hAnsi="Times New Roman"/>
        </w:rPr>
        <w:t xml:space="preserve"> кабелю.</w:t>
      </w:r>
    </w:p>
    <w:p w:rsidR="00690F91" w:rsidRPr="00D352FB" w:rsidRDefault="00690F91" w:rsidP="00690F91">
      <w:pPr>
        <w:widowControl w:val="0"/>
        <w:numPr>
          <w:ilvl w:val="0"/>
          <w:numId w:val="1"/>
        </w:numPr>
        <w:tabs>
          <w:tab w:val="clear" w:pos="720"/>
          <w:tab w:val="num" w:pos="1134"/>
        </w:tabs>
        <w:suppressAutoHyphens/>
        <w:spacing w:after="0" w:line="240" w:lineRule="auto"/>
        <w:ind w:left="0" w:firstLine="698"/>
        <w:jc w:val="both"/>
        <w:rPr>
          <w:rFonts w:ascii="Times New Roman" w:hAnsi="Times New Roman"/>
        </w:rPr>
      </w:pPr>
      <w:r w:rsidRPr="00D352FB">
        <w:rPr>
          <w:rFonts w:ascii="Times New Roman" w:hAnsi="Times New Roman"/>
        </w:rPr>
        <w:t>Для системы охранно-пожарной сигнализации (ОПС) и автоматизированной противопожарной защиты (АППЗ) Стороны установили, что точкой присоединения является точка крепления кабеля к первому внутриквартирному датчику.</w:t>
      </w:r>
    </w:p>
    <w:p w:rsidR="00690F91" w:rsidRDefault="00690F91" w:rsidP="00690F91">
      <w:pPr>
        <w:rPr>
          <w:rFonts w:ascii="Times New Roman" w:hAnsi="Times New Roman"/>
        </w:rPr>
      </w:pPr>
    </w:p>
    <w:p w:rsidR="00690F91" w:rsidRDefault="00690F91" w:rsidP="00690F91">
      <w:pPr>
        <w:rPr>
          <w:rFonts w:ascii="Times New Roman" w:hAnsi="Times New Roman"/>
        </w:rPr>
      </w:pPr>
    </w:p>
    <w:p w:rsidR="00690F91" w:rsidRDefault="00690F91" w:rsidP="00525ED1">
      <w:pPr>
        <w:jc w:val="center"/>
        <w:rPr>
          <w:rFonts w:ascii="Times New Roman" w:hAnsi="Times New Roman"/>
          <w:b/>
        </w:rPr>
      </w:pPr>
      <w:r>
        <w:rPr>
          <w:rFonts w:ascii="Times New Roman" w:hAnsi="Times New Roman"/>
          <w:b/>
        </w:rPr>
        <w:t>«Исполнитель»                                                          «Потребитель»</w:t>
      </w:r>
    </w:p>
    <w:p w:rsidR="00690F91" w:rsidRDefault="00690F91" w:rsidP="00690F91">
      <w:pPr>
        <w:ind w:firstLine="708"/>
        <w:rPr>
          <w:rFonts w:ascii="Times New Roman" w:hAnsi="Times New Roman"/>
          <w:b/>
        </w:rPr>
      </w:pPr>
    </w:p>
    <w:p w:rsidR="00690F91" w:rsidRDefault="00690F91" w:rsidP="00690F91">
      <w:pPr>
        <w:spacing w:after="0" w:line="240" w:lineRule="auto"/>
        <w:ind w:firstLine="708"/>
        <w:rPr>
          <w:rFonts w:ascii="Times New Roman" w:hAnsi="Times New Roman"/>
          <w:b/>
        </w:rPr>
      </w:pPr>
      <w:proofErr w:type="spellStart"/>
      <w:r>
        <w:rPr>
          <w:rFonts w:ascii="Times New Roman" w:hAnsi="Times New Roman"/>
          <w:b/>
        </w:rPr>
        <w:t>__________________Назарова</w:t>
      </w:r>
      <w:proofErr w:type="spellEnd"/>
      <w:r>
        <w:rPr>
          <w:rFonts w:ascii="Times New Roman" w:hAnsi="Times New Roman"/>
          <w:b/>
        </w:rPr>
        <w:t xml:space="preserve"> Л.Ю.                                 ____________/ ___________</w:t>
      </w:r>
    </w:p>
    <w:p w:rsidR="00EC4FDF" w:rsidRDefault="00EC4FDF"/>
    <w:p w:rsidR="00D35B91" w:rsidRDefault="00D35B91"/>
    <w:p w:rsidR="00D35B91" w:rsidRDefault="00D35B91"/>
    <w:p w:rsidR="00D35B91" w:rsidRDefault="00D35B91"/>
    <w:p w:rsidR="00D35B91" w:rsidRDefault="00D35B91"/>
    <w:p w:rsidR="00D35B91" w:rsidRDefault="00D35B91"/>
    <w:p w:rsidR="00D35B91" w:rsidRDefault="00D35B91"/>
    <w:p w:rsidR="00D35B91" w:rsidRDefault="00D35B91"/>
    <w:p w:rsidR="00D35B91" w:rsidRDefault="00D35B91"/>
    <w:p w:rsidR="00D35B91" w:rsidRDefault="00D35B91"/>
    <w:p w:rsidR="00D35B91" w:rsidRDefault="00D35B91" w:rsidP="00D35B91">
      <w:pPr>
        <w:shd w:val="clear" w:color="auto" w:fill="FFFFFF"/>
        <w:spacing w:after="0" w:line="240" w:lineRule="auto"/>
        <w:jc w:val="right"/>
        <w:outlineLvl w:val="1"/>
        <w:rPr>
          <w:rFonts w:ascii="Times New Roman" w:hAnsi="Times New Roman"/>
          <w:b/>
          <w:color w:val="000000"/>
          <w:sz w:val="20"/>
          <w:szCs w:val="20"/>
          <w:lang w:eastAsia="ru-RU"/>
        </w:rPr>
      </w:pPr>
      <w:r>
        <w:rPr>
          <w:rFonts w:ascii="Times New Roman" w:hAnsi="Times New Roman"/>
          <w:b/>
          <w:color w:val="000000"/>
          <w:sz w:val="20"/>
          <w:szCs w:val="20"/>
          <w:lang w:eastAsia="ru-RU"/>
        </w:rPr>
        <w:lastRenderedPageBreak/>
        <w:t>Приложение №4</w:t>
      </w:r>
    </w:p>
    <w:p w:rsidR="00D35B91" w:rsidRDefault="00D35B91" w:rsidP="00D35B91">
      <w:pPr>
        <w:shd w:val="clear" w:color="auto" w:fill="FFFFFF"/>
        <w:spacing w:after="0" w:line="240" w:lineRule="auto"/>
        <w:jc w:val="right"/>
        <w:outlineLvl w:val="1"/>
        <w:rPr>
          <w:rFonts w:ascii="Times New Roman" w:hAnsi="Times New Roman"/>
          <w:b/>
          <w:color w:val="000000"/>
          <w:sz w:val="20"/>
          <w:szCs w:val="20"/>
          <w:lang w:eastAsia="ru-RU"/>
        </w:rPr>
      </w:pPr>
      <w:r>
        <w:rPr>
          <w:rFonts w:ascii="Times New Roman" w:hAnsi="Times New Roman"/>
          <w:b/>
          <w:color w:val="000000"/>
          <w:sz w:val="20"/>
          <w:szCs w:val="20"/>
          <w:lang w:eastAsia="ru-RU"/>
        </w:rPr>
        <w:t>К Договору управления многоквартирным жилым домом</w:t>
      </w:r>
    </w:p>
    <w:p w:rsidR="00D35B91" w:rsidRDefault="00D35B91" w:rsidP="00D35B91">
      <w:pPr>
        <w:shd w:val="clear" w:color="auto" w:fill="FFFFFF"/>
        <w:spacing w:after="0" w:line="240" w:lineRule="auto"/>
        <w:jc w:val="right"/>
        <w:outlineLvl w:val="1"/>
        <w:rPr>
          <w:rFonts w:ascii="Times New Roman" w:hAnsi="Times New Roman"/>
          <w:b/>
          <w:color w:val="000000"/>
          <w:sz w:val="20"/>
          <w:szCs w:val="20"/>
          <w:lang w:eastAsia="ru-RU"/>
        </w:rPr>
      </w:pPr>
      <w:r>
        <w:rPr>
          <w:rFonts w:ascii="Times New Roman" w:hAnsi="Times New Roman"/>
          <w:b/>
          <w:color w:val="000000"/>
          <w:sz w:val="20"/>
          <w:szCs w:val="20"/>
          <w:lang w:eastAsia="ru-RU"/>
        </w:rPr>
        <w:t>№ ___ от «___»____________ 20___ г.</w:t>
      </w:r>
    </w:p>
    <w:p w:rsidR="00D35B91" w:rsidRDefault="00D35B91" w:rsidP="00D35B91">
      <w:pPr>
        <w:shd w:val="clear" w:color="auto" w:fill="FFFFFF"/>
        <w:spacing w:after="0" w:line="240" w:lineRule="auto"/>
        <w:jc w:val="center"/>
        <w:outlineLvl w:val="1"/>
        <w:rPr>
          <w:rFonts w:ascii="Times New Roman" w:hAnsi="Times New Roman"/>
          <w:b/>
          <w:color w:val="000000"/>
          <w:sz w:val="20"/>
          <w:szCs w:val="20"/>
          <w:lang w:eastAsia="ru-RU"/>
        </w:rPr>
      </w:pPr>
    </w:p>
    <w:p w:rsidR="00D35B91" w:rsidRDefault="00D35B91" w:rsidP="00D35B91">
      <w:pPr>
        <w:shd w:val="clear" w:color="auto" w:fill="FFFFFF"/>
        <w:spacing w:after="0" w:line="240" w:lineRule="auto"/>
        <w:jc w:val="center"/>
        <w:outlineLvl w:val="1"/>
        <w:rPr>
          <w:rFonts w:ascii="Times New Roman" w:hAnsi="Times New Roman"/>
          <w:b/>
          <w:color w:val="000000"/>
          <w:sz w:val="20"/>
          <w:szCs w:val="20"/>
          <w:lang w:eastAsia="ru-RU"/>
        </w:rPr>
      </w:pPr>
    </w:p>
    <w:p w:rsidR="00D35B91" w:rsidRDefault="00D35B91" w:rsidP="00D35B91">
      <w:pPr>
        <w:shd w:val="clear" w:color="auto" w:fill="FFFFFF"/>
        <w:spacing w:after="0" w:line="240" w:lineRule="auto"/>
        <w:jc w:val="center"/>
        <w:outlineLvl w:val="1"/>
        <w:rPr>
          <w:rFonts w:ascii="Times New Roman" w:hAnsi="Times New Roman"/>
          <w:b/>
          <w:color w:val="000000"/>
          <w:sz w:val="20"/>
          <w:szCs w:val="20"/>
          <w:lang w:eastAsia="ru-RU"/>
        </w:rPr>
      </w:pPr>
      <w:r w:rsidRPr="00FF2318">
        <w:rPr>
          <w:rFonts w:ascii="Times New Roman" w:hAnsi="Times New Roman"/>
          <w:b/>
          <w:color w:val="000000"/>
          <w:sz w:val="20"/>
          <w:szCs w:val="20"/>
          <w:lang w:eastAsia="ru-RU"/>
        </w:rPr>
        <w:t xml:space="preserve">ПЕРЕЧЕНЬ РАБОТ И УСЛУГ ДЛЯ ОБЕСПЕЧЕНИЯ НАДЛЕЖАЩЕГО </w:t>
      </w:r>
      <w:r w:rsidRPr="00BD50C2">
        <w:rPr>
          <w:rFonts w:ascii="Times New Roman" w:hAnsi="Times New Roman"/>
          <w:b/>
          <w:color w:val="000000"/>
          <w:sz w:val="20"/>
          <w:szCs w:val="20"/>
          <w:lang w:eastAsia="ru-RU"/>
        </w:rPr>
        <w:t xml:space="preserve">СОДЕРЖАНИЯ ОБЩЕГО </w:t>
      </w:r>
    </w:p>
    <w:p w:rsidR="00D35B91" w:rsidRDefault="00D35B91" w:rsidP="00D35B91">
      <w:pPr>
        <w:shd w:val="clear" w:color="auto" w:fill="FFFFFF"/>
        <w:spacing w:after="0" w:line="240" w:lineRule="auto"/>
        <w:jc w:val="center"/>
        <w:outlineLvl w:val="1"/>
        <w:rPr>
          <w:rFonts w:ascii="Times New Roman" w:hAnsi="Times New Roman"/>
          <w:b/>
          <w:color w:val="000000"/>
          <w:sz w:val="20"/>
          <w:szCs w:val="20"/>
          <w:lang w:eastAsia="ru-RU"/>
        </w:rPr>
      </w:pPr>
      <w:r w:rsidRPr="00BD50C2">
        <w:rPr>
          <w:rFonts w:ascii="Times New Roman" w:hAnsi="Times New Roman"/>
          <w:b/>
          <w:color w:val="000000"/>
          <w:sz w:val="20"/>
          <w:szCs w:val="20"/>
          <w:lang w:eastAsia="ru-RU"/>
        </w:rPr>
        <w:t>ИМУЩЕСТВА В МНОГОКВАРТИРНОМ ДОМЕ</w:t>
      </w:r>
    </w:p>
    <w:p w:rsidR="00D35B91" w:rsidRPr="001A57CB" w:rsidRDefault="00D35B91" w:rsidP="00D35B91">
      <w:pPr>
        <w:pStyle w:val="a4"/>
        <w:rPr>
          <w:rFonts w:ascii="Times New Roman" w:hAnsi="Times New Roman" w:cs="Times New Roman"/>
          <w:lang w:eastAsia="ru-RU"/>
        </w:rPr>
      </w:pPr>
    </w:p>
    <w:p w:rsidR="00D35B91" w:rsidRPr="001A57CB" w:rsidRDefault="00D35B91" w:rsidP="00D35B91">
      <w:pPr>
        <w:pStyle w:val="a4"/>
        <w:rPr>
          <w:rFonts w:ascii="Times New Roman" w:hAnsi="Times New Roman" w:cs="Times New Roman"/>
          <w:lang w:eastAsia="ru-RU"/>
        </w:rPr>
      </w:pPr>
      <w:proofErr w:type="gramStart"/>
      <w:r w:rsidRPr="001A57CB">
        <w:rPr>
          <w:rFonts w:ascii="Times New Roman" w:hAnsi="Times New Roman" w:cs="Times New Roman"/>
          <w:b/>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w:t>
      </w:r>
      <w:r>
        <w:rPr>
          <w:rFonts w:ascii="Times New Roman" w:hAnsi="Times New Roman" w:cs="Times New Roman"/>
          <w:b/>
          <w:lang w:eastAsia="ru-RU"/>
        </w:rPr>
        <w:t xml:space="preserve"> отделки, полов) многоквартирного дома расположенного по адресу:</w:t>
      </w:r>
      <w:proofErr w:type="gramEnd"/>
      <w:r>
        <w:rPr>
          <w:rFonts w:ascii="Times New Roman" w:hAnsi="Times New Roman" w:cs="Times New Roman"/>
          <w:b/>
          <w:lang w:eastAsia="ru-RU"/>
        </w:rPr>
        <w:t xml:space="preserve"> Санкт-Петербург, г</w:t>
      </w:r>
      <w:proofErr w:type="gramStart"/>
      <w:r>
        <w:rPr>
          <w:rFonts w:ascii="Times New Roman" w:hAnsi="Times New Roman" w:cs="Times New Roman"/>
          <w:b/>
          <w:lang w:eastAsia="ru-RU"/>
        </w:rPr>
        <w:t>.С</w:t>
      </w:r>
      <w:proofErr w:type="gramEnd"/>
      <w:r>
        <w:rPr>
          <w:rFonts w:ascii="Times New Roman" w:hAnsi="Times New Roman" w:cs="Times New Roman"/>
          <w:b/>
          <w:lang w:eastAsia="ru-RU"/>
        </w:rPr>
        <w:t xml:space="preserve">естрорецк, </w:t>
      </w:r>
      <w:proofErr w:type="spellStart"/>
      <w:r>
        <w:rPr>
          <w:rFonts w:ascii="Times New Roman" w:hAnsi="Times New Roman" w:cs="Times New Roman"/>
          <w:b/>
          <w:lang w:eastAsia="ru-RU"/>
        </w:rPr>
        <w:t>ул.Воскова</w:t>
      </w:r>
      <w:proofErr w:type="spellEnd"/>
      <w:r>
        <w:rPr>
          <w:rFonts w:ascii="Times New Roman" w:hAnsi="Times New Roman" w:cs="Times New Roman"/>
          <w:b/>
          <w:lang w:eastAsia="ru-RU"/>
        </w:rPr>
        <w:t>, д.5 (далее –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 Работы, выполняемые в отношении всех видов фундаментов: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технического состояния видимых частей конструкций с выявлением:</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признаков неравномерных осадок фундаментов всех типов;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поражения гнилью и частичного разрушения деревянного основания в домах со столбчатыми или свайными деревянными фундаментами;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 Работы, выполняемые в подвалах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температурно-влажностного режима подвальных помещений и при выявлении нарушений устранение причин его нарушения;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D35B91" w:rsidRDefault="00D35B91" w:rsidP="00D35B91">
      <w:pPr>
        <w:pStyle w:val="a4"/>
        <w:rPr>
          <w:rFonts w:ascii="Times New Roman" w:hAnsi="Times New Roman" w:cs="Times New Roman"/>
          <w:lang w:eastAsia="ru-RU"/>
        </w:rPr>
      </w:pPr>
      <w:proofErr w:type="gramStart"/>
      <w:r>
        <w:rPr>
          <w:rFonts w:ascii="Times New Roman" w:hAnsi="Times New Roman" w:cs="Times New Roman"/>
          <w:lang w:eastAsia="ru-RU"/>
        </w:rPr>
        <w:t>контроль за</w:t>
      </w:r>
      <w:proofErr w:type="gramEnd"/>
      <w:r>
        <w:rPr>
          <w:rFonts w:ascii="Times New Roman" w:hAnsi="Times New Roman" w:cs="Times New Roman"/>
          <w:lang w:eastAsia="ru-RU"/>
        </w:rPr>
        <w:t xml:space="preserve"> состоянием дверей подвалов и технических подполий, запорных устройств на них. Устранение выявленных неисправностей.</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3. Работы, выполняемые для надлежащего содержания стен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доме со стенами из мелких блоков, искусственных и естественных камней;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4. Работы, выполняемые в целях надлежащего содержания перекрытий и покрытий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Times New Roman" w:hAnsi="Times New Roman" w:cs="Times New Roman"/>
          <w:lang w:eastAsia="ru-RU"/>
        </w:rPr>
        <w:t>опирания</w:t>
      </w:r>
      <w:proofErr w:type="spellEnd"/>
      <w:r>
        <w:rPr>
          <w:rFonts w:ascii="Times New Roman" w:hAnsi="Times New Roman" w:cs="Times New Roman"/>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lastRenderedPageBreak/>
        <w:t>проверка состояния утеплителя, гидроизоляции и звукоизоляции, адгезии отделочных слоев к конструкциям перекрытия (покрытия);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5. Работы, выполняемые в целях надлежащего содержания балок (ригелей) перекрытий и покрытий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доме со стальными балками перекрытий и покрытий;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6. Работы, выполняемые в целях надлежащего содержания крыши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кровли на отсутствие протечек;</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w:t>
      </w:r>
      <w:proofErr w:type="spellStart"/>
      <w:r>
        <w:rPr>
          <w:rFonts w:ascii="Times New Roman" w:hAnsi="Times New Roman" w:cs="Times New Roman"/>
          <w:lang w:eastAsia="ru-RU"/>
        </w:rPr>
        <w:t>молниезащитных</w:t>
      </w:r>
      <w:proofErr w:type="spellEnd"/>
      <w:r>
        <w:rPr>
          <w:rFonts w:ascii="Times New Roman" w:hAnsi="Times New Roman" w:cs="Times New Roman"/>
          <w:lang w:eastAsia="ru-RU"/>
        </w:rPr>
        <w:t xml:space="preserve"> устройств, заземления мачт и другого оборудования, расположенного на крыше;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состояния защитных бетонных плит и ограждений, фильтрующей способности дренирующего слоя, мест </w:t>
      </w:r>
      <w:proofErr w:type="spellStart"/>
      <w:r>
        <w:rPr>
          <w:rFonts w:ascii="Times New Roman" w:hAnsi="Times New Roman" w:cs="Times New Roman"/>
          <w:lang w:eastAsia="ru-RU"/>
        </w:rPr>
        <w:t>опирания</w:t>
      </w:r>
      <w:proofErr w:type="spellEnd"/>
      <w:r>
        <w:rPr>
          <w:rFonts w:ascii="Times New Roman" w:hAnsi="Times New Roman" w:cs="Times New Roman"/>
          <w:lang w:eastAsia="ru-RU"/>
        </w:rPr>
        <w:t xml:space="preserve"> железобетонных коробов и других элементов на эксплуатируемой крыше;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температурно-влажностного режима и воздухообмена на чердаке;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оборудования или устройств, предотвращающих образование наледи и сосулек;</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 при необходимости очистка кровли от скопления снега и наледи;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и при необходимости восстановление насыпного </w:t>
      </w:r>
      <w:proofErr w:type="spellStart"/>
      <w:r>
        <w:rPr>
          <w:rFonts w:ascii="Times New Roman" w:hAnsi="Times New Roman" w:cs="Times New Roman"/>
          <w:lang w:eastAsia="ru-RU"/>
        </w:rPr>
        <w:t>пригрузочного</w:t>
      </w:r>
      <w:proofErr w:type="spellEnd"/>
      <w:r>
        <w:rPr>
          <w:rFonts w:ascii="Times New Roman" w:hAnsi="Times New Roman" w:cs="Times New Roman"/>
          <w:lang w:eastAsia="ru-RU"/>
        </w:rPr>
        <w:t xml:space="preserve"> защитного слоя для </w:t>
      </w:r>
      <w:proofErr w:type="spellStart"/>
      <w:r>
        <w:rPr>
          <w:rFonts w:ascii="Times New Roman" w:hAnsi="Times New Roman" w:cs="Times New Roman"/>
          <w:lang w:eastAsia="ru-RU"/>
        </w:rPr>
        <w:t>эластомерных</w:t>
      </w:r>
      <w:proofErr w:type="spellEnd"/>
      <w:r>
        <w:rPr>
          <w:rFonts w:ascii="Times New Roman" w:hAnsi="Times New Roman" w:cs="Times New Roman"/>
          <w:lang w:eastAsia="ru-RU"/>
        </w:rPr>
        <w:t xml:space="preserve"> или термопластичных мембран балластного способа соединения кровель;</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и при необходимости восстановление пешеходных дорожек в местах пешеходных зон кровель из </w:t>
      </w:r>
      <w:proofErr w:type="spellStart"/>
      <w:r>
        <w:rPr>
          <w:rFonts w:ascii="Times New Roman" w:hAnsi="Times New Roman" w:cs="Times New Roman"/>
          <w:lang w:eastAsia="ru-RU"/>
        </w:rPr>
        <w:t>эластомерных</w:t>
      </w:r>
      <w:proofErr w:type="spellEnd"/>
      <w:r>
        <w:rPr>
          <w:rFonts w:ascii="Times New Roman" w:hAnsi="Times New Roman" w:cs="Times New Roman"/>
          <w:lang w:eastAsia="ru-RU"/>
        </w:rPr>
        <w:t xml:space="preserve"> и термопластичных материалов;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sidRPr="00326C5B">
        <w:rPr>
          <w:rFonts w:ascii="Times New Roman" w:hAnsi="Times New Roman" w:cs="Times New Roman"/>
          <w:lang w:eastAsia="ru-RU"/>
        </w:rPr>
        <w:t>7. Работы, выполняемые</w:t>
      </w:r>
      <w:r>
        <w:rPr>
          <w:rFonts w:ascii="Times New Roman" w:hAnsi="Times New Roman" w:cs="Times New Roman"/>
          <w:lang w:eastAsia="ru-RU"/>
        </w:rPr>
        <w:t xml:space="preserve"> в целях надлежащего содержания лестниц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деформации и повреждений в несущих конструкциях, надежности крепления ограждений, выбоин и сколов в ступенях;</w:t>
      </w:r>
    </w:p>
    <w:p w:rsidR="00D35B91" w:rsidRDefault="00D35B91" w:rsidP="00D35B91">
      <w:pPr>
        <w:pStyle w:val="a4"/>
        <w:rPr>
          <w:rFonts w:ascii="Times New Roman" w:hAnsi="Times New Roman" w:cs="Times New Roman"/>
          <w:lang w:eastAsia="ru-RU"/>
        </w:rPr>
      </w:pPr>
      <w:proofErr w:type="gramStart"/>
      <w:r>
        <w:rPr>
          <w:rFonts w:ascii="Times New Roman" w:hAnsi="Times New Roman" w:cs="Times New Roman"/>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Times New Roman" w:hAnsi="Times New Roman" w:cs="Times New Roman"/>
          <w:lang w:eastAsia="ru-RU"/>
        </w:rPr>
        <w:t>проступях</w:t>
      </w:r>
      <w:proofErr w:type="spellEnd"/>
      <w:r>
        <w:rPr>
          <w:rFonts w:ascii="Times New Roman" w:hAnsi="Times New Roman" w:cs="Times New Roman"/>
          <w:lang w:eastAsia="ru-RU"/>
        </w:rPr>
        <w:t xml:space="preserve"> в доме;</w:t>
      </w:r>
      <w:proofErr w:type="gramEnd"/>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выявление прогибов </w:t>
      </w:r>
      <w:proofErr w:type="spellStart"/>
      <w:r>
        <w:rPr>
          <w:rFonts w:ascii="Times New Roman" w:hAnsi="Times New Roman" w:cs="Times New Roman"/>
          <w:lang w:eastAsia="ru-RU"/>
        </w:rPr>
        <w:t>косоуров</w:t>
      </w:r>
      <w:proofErr w:type="spellEnd"/>
      <w:r>
        <w:rPr>
          <w:rFonts w:ascii="Times New Roman" w:hAnsi="Times New Roman" w:cs="Times New Roman"/>
          <w:lang w:eastAsia="ru-RU"/>
        </w:rPr>
        <w:t xml:space="preserve">, нарушения связи </w:t>
      </w:r>
      <w:proofErr w:type="spellStart"/>
      <w:r>
        <w:rPr>
          <w:rFonts w:ascii="Times New Roman" w:hAnsi="Times New Roman" w:cs="Times New Roman"/>
          <w:lang w:eastAsia="ru-RU"/>
        </w:rPr>
        <w:t>косоуров</w:t>
      </w:r>
      <w:proofErr w:type="spellEnd"/>
      <w:r>
        <w:rPr>
          <w:rFonts w:ascii="Times New Roman" w:hAnsi="Times New Roman" w:cs="Times New Roman"/>
          <w:lang w:eastAsia="ru-RU"/>
        </w:rPr>
        <w:t xml:space="preserve"> с площадками, коррозии металлических конструкций в МКД с лестницами по </w:t>
      </w:r>
      <w:proofErr w:type="gramStart"/>
      <w:r>
        <w:rPr>
          <w:rFonts w:ascii="Times New Roman" w:hAnsi="Times New Roman" w:cs="Times New Roman"/>
          <w:lang w:eastAsia="ru-RU"/>
        </w:rPr>
        <w:t>стальным</w:t>
      </w:r>
      <w:proofErr w:type="gramEnd"/>
      <w:r>
        <w:rPr>
          <w:rFonts w:ascii="Times New Roman" w:hAnsi="Times New Roman" w:cs="Times New Roman"/>
          <w:lang w:eastAsia="ru-RU"/>
        </w:rPr>
        <w:t xml:space="preserve"> </w:t>
      </w:r>
      <w:proofErr w:type="spellStart"/>
      <w:r>
        <w:rPr>
          <w:rFonts w:ascii="Times New Roman" w:hAnsi="Times New Roman" w:cs="Times New Roman"/>
          <w:lang w:eastAsia="ru-RU"/>
        </w:rPr>
        <w:t>косоурам</w:t>
      </w:r>
      <w:proofErr w:type="spellEnd"/>
      <w:r>
        <w:rPr>
          <w:rFonts w:ascii="Times New Roman" w:hAnsi="Times New Roman" w:cs="Times New Roman"/>
          <w:lang w:eastAsia="ru-RU"/>
        </w:rPr>
        <w:t>;</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состояния и при необходимости восстановление штукатурного слоя или окраска </w:t>
      </w:r>
      <w:proofErr w:type="gramStart"/>
      <w:r>
        <w:rPr>
          <w:rFonts w:ascii="Times New Roman" w:hAnsi="Times New Roman" w:cs="Times New Roman"/>
          <w:lang w:eastAsia="ru-RU"/>
        </w:rPr>
        <w:t>металлических</w:t>
      </w:r>
      <w:proofErr w:type="gramEnd"/>
      <w:r>
        <w:rPr>
          <w:rFonts w:ascii="Times New Roman" w:hAnsi="Times New Roman" w:cs="Times New Roman"/>
          <w:lang w:eastAsia="ru-RU"/>
        </w:rPr>
        <w:t xml:space="preserve"> </w:t>
      </w:r>
      <w:proofErr w:type="spellStart"/>
      <w:r>
        <w:rPr>
          <w:rFonts w:ascii="Times New Roman" w:hAnsi="Times New Roman" w:cs="Times New Roman"/>
          <w:lang w:eastAsia="ru-RU"/>
        </w:rPr>
        <w:t>косоуров</w:t>
      </w:r>
      <w:proofErr w:type="spellEnd"/>
      <w:r>
        <w:rPr>
          <w:rFonts w:ascii="Times New Roman" w:hAnsi="Times New Roman" w:cs="Times New Roman"/>
          <w:lang w:eastAsia="ru-RU"/>
        </w:rPr>
        <w:t xml:space="preserve"> краской, обеспечивающей предел огнестойкости 1 час в МКД с лестницами по стальным </w:t>
      </w:r>
      <w:proofErr w:type="spellStart"/>
      <w:r>
        <w:rPr>
          <w:rFonts w:ascii="Times New Roman" w:hAnsi="Times New Roman" w:cs="Times New Roman"/>
          <w:lang w:eastAsia="ru-RU"/>
        </w:rPr>
        <w:t>косоурам</w:t>
      </w:r>
      <w:proofErr w:type="spellEnd"/>
      <w:r>
        <w:rPr>
          <w:rFonts w:ascii="Times New Roman" w:hAnsi="Times New Roman" w:cs="Times New Roman"/>
          <w:lang w:eastAsia="ru-RU"/>
        </w:rPr>
        <w:t>.</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8. Работы, выполняемые в целях надлежащего содержания фасада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выявление нарушений отделки фасада и его отдельных элементов, ослабления связи отделочных слоев со стенами, нарушений </w:t>
      </w:r>
      <w:proofErr w:type="spellStart"/>
      <w:r>
        <w:rPr>
          <w:rFonts w:ascii="Times New Roman" w:hAnsi="Times New Roman" w:cs="Times New Roman"/>
          <w:lang w:eastAsia="ru-RU"/>
        </w:rPr>
        <w:t>сплошности</w:t>
      </w:r>
      <w:proofErr w:type="spellEnd"/>
      <w:r>
        <w:rPr>
          <w:rFonts w:ascii="Times New Roman" w:hAnsi="Times New Roman" w:cs="Times New Roman"/>
          <w:lang w:eastAsia="ru-RU"/>
        </w:rPr>
        <w:t xml:space="preserve"> и герметичности наружных водостоков;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lastRenderedPageBreak/>
        <w:t>контроль состояния и работоспособности подсветки информационных знаков, входов в подъезды (домовые знаки и т.д.);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восстановление или замена отдельных элементов крылец и зонтов над входами в здание, в подвалы и над балконами;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9. Работы, выполняемые в целях надлежащего содержания перегородок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звукоизоляции и огнезащиты;</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10. Работы, выполняемые в целях надлежащего содержания внутренней отделки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11. Работы, выполняемые в целях надлежащего содержания полов помещений, относящихся к общему имуществу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состояния основания;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12. Работы, выполняемые в целях надлежащего содержания оконных и дверных заполнений помещений, относящихся к общему имуществу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b/>
          <w:lang w:eastAsia="ru-RU"/>
        </w:rPr>
      </w:pPr>
      <w:r>
        <w:rPr>
          <w:rFonts w:ascii="Times New Roman" w:hAnsi="Times New Roman" w:cs="Times New Roman"/>
          <w:b/>
          <w:lang w:eastAsia="ru-RU"/>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w:t>
      </w:r>
      <w:r w:rsidRPr="00B35E07">
        <w:rPr>
          <w:rFonts w:ascii="Times New Roman" w:hAnsi="Times New Roman" w:cs="Times New Roman"/>
          <w:b/>
          <w:lang w:eastAsia="ru-RU"/>
        </w:rPr>
        <w:t>в МКД</w:t>
      </w:r>
      <w:r>
        <w:rPr>
          <w:rFonts w:ascii="Times New Roman" w:hAnsi="Times New Roman" w:cs="Times New Roman"/>
          <w:b/>
          <w:lang w:eastAsia="ru-RU"/>
        </w:rPr>
        <w:t>.</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13. Работы, выполняемые в целях надлежащего содержания мусоропроводов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технического состояния и работоспособности элементов мусоропровода;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засоров - незамедлительное их устранение;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чистка, промывка и дезинфекция загрузочных клапанов стволов мусоропроводов, </w:t>
      </w:r>
      <w:proofErr w:type="spellStart"/>
      <w:r>
        <w:rPr>
          <w:rFonts w:ascii="Times New Roman" w:hAnsi="Times New Roman" w:cs="Times New Roman"/>
          <w:lang w:eastAsia="ru-RU"/>
        </w:rPr>
        <w:t>мусоросборной</w:t>
      </w:r>
      <w:proofErr w:type="spellEnd"/>
      <w:r>
        <w:rPr>
          <w:rFonts w:ascii="Times New Roman" w:hAnsi="Times New Roman" w:cs="Times New Roman"/>
          <w:lang w:eastAsia="ru-RU"/>
        </w:rPr>
        <w:t xml:space="preserve"> камеры и ее оборудования;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14. Работы, выполняемые в целях надлежащего содержания систем вентиляции и </w:t>
      </w:r>
      <w:proofErr w:type="spellStart"/>
      <w:r>
        <w:rPr>
          <w:rFonts w:ascii="Times New Roman" w:hAnsi="Times New Roman" w:cs="Times New Roman"/>
          <w:lang w:eastAsia="ru-RU"/>
        </w:rPr>
        <w:t>дымоудаления</w:t>
      </w:r>
      <w:proofErr w:type="spellEnd"/>
      <w:r>
        <w:rPr>
          <w:rFonts w:ascii="Times New Roman" w:hAnsi="Times New Roman" w:cs="Times New Roman"/>
          <w:lang w:eastAsia="ru-RU"/>
        </w:rPr>
        <w:t xml:space="preserve">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техническое обслуживание и сезонное управление оборудованием систем вентиляции и </w:t>
      </w:r>
      <w:proofErr w:type="spellStart"/>
      <w:r>
        <w:rPr>
          <w:rFonts w:ascii="Times New Roman" w:hAnsi="Times New Roman" w:cs="Times New Roman"/>
          <w:lang w:eastAsia="ru-RU"/>
        </w:rPr>
        <w:t>дымоудаления</w:t>
      </w:r>
      <w:proofErr w:type="spellEnd"/>
      <w:r>
        <w:rPr>
          <w:rFonts w:ascii="Times New Roman" w:hAnsi="Times New Roman" w:cs="Times New Roman"/>
          <w:lang w:eastAsia="ru-RU"/>
        </w:rPr>
        <w:t>, определение работоспособности оборудования и элементов систем;</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выявление и устранение причин недопустимых вибраций и шума при работе вентиляционной установки;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устранение </w:t>
      </w:r>
      <w:proofErr w:type="spellStart"/>
      <w:r>
        <w:rPr>
          <w:rFonts w:ascii="Times New Roman" w:hAnsi="Times New Roman" w:cs="Times New Roman"/>
          <w:lang w:eastAsia="ru-RU"/>
        </w:rPr>
        <w:t>неплотностей</w:t>
      </w:r>
      <w:proofErr w:type="spellEnd"/>
      <w:r>
        <w:rPr>
          <w:rFonts w:ascii="Times New Roman" w:hAnsi="Times New Roman" w:cs="Times New Roman"/>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Pr>
          <w:rFonts w:ascii="Times New Roman" w:hAnsi="Times New Roman" w:cs="Times New Roman"/>
          <w:lang w:eastAsia="ru-RU"/>
        </w:rPr>
        <w:t>дроссель-клапанов</w:t>
      </w:r>
      <w:proofErr w:type="spellEnd"/>
      <w:proofErr w:type="gramEnd"/>
      <w:r>
        <w:rPr>
          <w:rFonts w:ascii="Times New Roman" w:hAnsi="Times New Roman" w:cs="Times New Roman"/>
          <w:lang w:eastAsia="ru-RU"/>
        </w:rPr>
        <w:t xml:space="preserve"> в вытяжных шахтах, зонтов над шахтами и дефлекторов, замена дефективных вытяжных решеток и их креплений;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исправности, техническое обслуживание и ремонт оборудования системы холодоснабжения;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контроль и обеспечение исправного состояния систем автоматического </w:t>
      </w:r>
      <w:proofErr w:type="spellStart"/>
      <w:r>
        <w:rPr>
          <w:rFonts w:ascii="Times New Roman" w:hAnsi="Times New Roman" w:cs="Times New Roman"/>
          <w:lang w:eastAsia="ru-RU"/>
        </w:rPr>
        <w:t>дымоудаления</w:t>
      </w:r>
      <w:proofErr w:type="spellEnd"/>
      <w:r>
        <w:rPr>
          <w:rFonts w:ascii="Times New Roman" w:hAnsi="Times New Roman" w:cs="Times New Roman"/>
          <w:lang w:eastAsia="ru-RU"/>
        </w:rPr>
        <w:t>;</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сезонное открытие и закрытие калорифера со стороны подвода воздуха;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15. Работы, выполняемые в целях надлежащего содержания индивидуальных тепловых пунктов и </w:t>
      </w:r>
      <w:proofErr w:type="spellStart"/>
      <w:r>
        <w:rPr>
          <w:rFonts w:ascii="Times New Roman" w:hAnsi="Times New Roman" w:cs="Times New Roman"/>
          <w:lang w:eastAsia="ru-RU"/>
        </w:rPr>
        <w:t>водоподкачек</w:t>
      </w:r>
      <w:proofErr w:type="spellEnd"/>
      <w:r>
        <w:rPr>
          <w:rFonts w:ascii="Times New Roman" w:hAnsi="Times New Roman" w:cs="Times New Roman"/>
          <w:lang w:eastAsia="ru-RU"/>
        </w:rPr>
        <w:t xml:space="preserve">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lang w:eastAsia="ru-RU"/>
        </w:rPr>
        <w:t>водоподкачках</w:t>
      </w:r>
      <w:proofErr w:type="spellEnd"/>
      <w:r>
        <w:rPr>
          <w:rFonts w:ascii="Times New Roman" w:hAnsi="Times New Roman" w:cs="Times New Roman"/>
          <w:lang w:eastAsia="ru-RU"/>
        </w:rPr>
        <w:t xml:space="preserve">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гидравлические и тепловые испытания оборудования индивидуальных тепловых пунктов и </w:t>
      </w:r>
      <w:proofErr w:type="spellStart"/>
      <w:r>
        <w:rPr>
          <w:rFonts w:ascii="Times New Roman" w:hAnsi="Times New Roman" w:cs="Times New Roman"/>
          <w:lang w:eastAsia="ru-RU"/>
        </w:rPr>
        <w:t>водоподкачек</w:t>
      </w:r>
      <w:proofErr w:type="spellEnd"/>
      <w:r>
        <w:rPr>
          <w:rFonts w:ascii="Times New Roman" w:hAnsi="Times New Roman" w:cs="Times New Roman"/>
          <w:lang w:eastAsia="ru-RU"/>
        </w:rPr>
        <w:t>;</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работы по очистке теплообменного оборудования для удаления </w:t>
      </w:r>
      <w:proofErr w:type="spellStart"/>
      <w:r>
        <w:rPr>
          <w:rFonts w:ascii="Times New Roman" w:hAnsi="Times New Roman" w:cs="Times New Roman"/>
          <w:lang w:eastAsia="ru-RU"/>
        </w:rPr>
        <w:t>накипно-коррозионных</w:t>
      </w:r>
      <w:proofErr w:type="spellEnd"/>
      <w:r>
        <w:rPr>
          <w:rFonts w:ascii="Times New Roman" w:hAnsi="Times New Roman" w:cs="Times New Roman"/>
          <w:lang w:eastAsia="ru-RU"/>
        </w:rPr>
        <w:t xml:space="preserve"> отложений;</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16. Общие работы, выполняемые для надлежащего содержания систем водоснабжения (холодного и горячего), отопления и водоотведения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Pr>
          <w:rFonts w:ascii="Times New Roman" w:hAnsi="Times New Roman" w:cs="Times New Roman"/>
          <w:lang w:eastAsia="ru-RU"/>
        </w:rPr>
        <w:t>общедомовых</w:t>
      </w:r>
      <w:proofErr w:type="spellEnd"/>
      <w:r>
        <w:rPr>
          <w:rFonts w:ascii="Times New Roman" w:hAnsi="Times New Roman" w:cs="Times New Roman"/>
          <w:lang w:eastAsia="ru-RU"/>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замена неисправных контрольно-измерительных приборов (манометров, термометров и т.п.);</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промывка участков водопровода после выполнения ремонтно-строительных работ на водопроводе;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и промывка водонапорных баков;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промывка систем водоснабжения для удаления </w:t>
      </w:r>
      <w:proofErr w:type="spellStart"/>
      <w:r>
        <w:rPr>
          <w:rFonts w:ascii="Times New Roman" w:hAnsi="Times New Roman" w:cs="Times New Roman"/>
          <w:lang w:eastAsia="ru-RU"/>
        </w:rPr>
        <w:t>накипно-коррозионных</w:t>
      </w:r>
      <w:proofErr w:type="spellEnd"/>
      <w:r>
        <w:rPr>
          <w:rFonts w:ascii="Times New Roman" w:hAnsi="Times New Roman" w:cs="Times New Roman"/>
          <w:lang w:eastAsia="ru-RU"/>
        </w:rPr>
        <w:t xml:space="preserve"> отложений.</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17. Работы, выполняемые в целях надлежащего содержания систем теплоснабжения (отопление, горячее водоснабжение)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проведение пробных пусконаладочных работ (пробные топки);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удаление воздуха из системы отопления;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промывка централизованных систем теплоснабжения для удаления </w:t>
      </w:r>
      <w:proofErr w:type="spellStart"/>
      <w:r>
        <w:rPr>
          <w:rFonts w:ascii="Times New Roman" w:hAnsi="Times New Roman" w:cs="Times New Roman"/>
          <w:lang w:eastAsia="ru-RU"/>
        </w:rPr>
        <w:t>накипно-коррозионных</w:t>
      </w:r>
      <w:proofErr w:type="spellEnd"/>
      <w:r>
        <w:rPr>
          <w:rFonts w:ascii="Times New Roman" w:hAnsi="Times New Roman" w:cs="Times New Roman"/>
          <w:lang w:eastAsia="ru-RU"/>
        </w:rPr>
        <w:t xml:space="preserve"> отложений.</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18. Работы, выполняемые в целях надлежащего содержания электрооборудования, радио- и телекоммуникационного оборудования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проверка заземления оболочки </w:t>
      </w:r>
      <w:proofErr w:type="spellStart"/>
      <w:r>
        <w:rPr>
          <w:rFonts w:ascii="Times New Roman" w:hAnsi="Times New Roman" w:cs="Times New Roman"/>
          <w:lang w:eastAsia="ru-RU"/>
        </w:rPr>
        <w:t>электрокабеля</w:t>
      </w:r>
      <w:proofErr w:type="spellEnd"/>
      <w:r>
        <w:rPr>
          <w:rFonts w:ascii="Times New Roman" w:hAnsi="Times New Roman" w:cs="Times New Roman"/>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проверка и обеспечение работоспособности устройств защитного отключения;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техническое обслуживание и ремонт силовых и осветительных установок, электрических установок систем </w:t>
      </w:r>
      <w:proofErr w:type="spellStart"/>
      <w:r>
        <w:rPr>
          <w:rFonts w:ascii="Times New Roman" w:hAnsi="Times New Roman" w:cs="Times New Roman"/>
          <w:lang w:eastAsia="ru-RU"/>
        </w:rPr>
        <w:t>дымоудаления</w:t>
      </w:r>
      <w:proofErr w:type="spellEnd"/>
      <w:r>
        <w:rPr>
          <w:rFonts w:ascii="Times New Roman" w:hAnsi="Times New Roman" w:cs="Times New Roman"/>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rFonts w:ascii="Times New Roman" w:hAnsi="Times New Roman" w:cs="Times New Roman"/>
          <w:lang w:eastAsia="ru-RU"/>
        </w:rPr>
        <w:t>молниезащиты</w:t>
      </w:r>
      <w:proofErr w:type="spellEnd"/>
      <w:r>
        <w:rPr>
          <w:rFonts w:ascii="Times New Roman" w:hAnsi="Times New Roman" w:cs="Times New Roman"/>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lastRenderedPageBreak/>
        <w:t>контроль состояния и замена вышедших из строя датчиков, проводки и оборудования пожарной и охранной сигнализации.</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19. Работы, выполняемые в целях надлежащего содержания и ремонта лифта (лифтов) в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организация системы диспетчерского контроля и обеспечение диспетчерской связи с кабиной лифта;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обеспечение проведения осмотров, технического обслуживания и ремонт лифта (лифтов);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обеспечение проведения аварийного обслуживания лифта (лифтов);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обеспечение проведения технического освидетельствования лифта (лифтов), в том числе после замены элементов оборудования.</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b/>
          <w:lang w:eastAsia="ru-RU"/>
        </w:rPr>
        <w:t xml:space="preserve">Работы и услуги по содержанию иного общего имущества в </w:t>
      </w:r>
      <w:r w:rsidRPr="00326C5B">
        <w:rPr>
          <w:rFonts w:ascii="Times New Roman" w:hAnsi="Times New Roman" w:cs="Times New Roman"/>
          <w:b/>
          <w:lang w:eastAsia="ru-RU"/>
        </w:rPr>
        <w:t>МКД</w:t>
      </w:r>
      <w:r>
        <w:rPr>
          <w:rFonts w:ascii="Times New Roman" w:hAnsi="Times New Roman" w:cs="Times New Roman"/>
          <w:lang w:eastAsia="ru-RU"/>
        </w:rPr>
        <w:t>.</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20. Работы по содержанию помещений, входящих в состав общего имущества в многоквартирном доме:</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мытье окон;</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систем защиты от грязи (металлических решеток, ячеистых покрытий).</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21. </w:t>
      </w:r>
      <w:proofErr w:type="gramStart"/>
      <w:r>
        <w:rPr>
          <w:rFonts w:ascii="Times New Roman" w:hAnsi="Times New Roman" w:cs="Times New Roman"/>
          <w:lang w:eastAsia="ru-RU"/>
        </w:rPr>
        <w:t>Работы по содержанию земельного участка, на котором расположен МКД,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roofErr w:type="gramEnd"/>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крышек люков колодцев и пожарных гидрантов от снега и льда толщиной слоя свыше 5 см;</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 xml:space="preserve">сдвигание свежевыпавшего снега и очистка придомовой территории от снега и льда при наличии </w:t>
      </w:r>
      <w:proofErr w:type="spellStart"/>
      <w:r>
        <w:rPr>
          <w:rFonts w:ascii="Times New Roman" w:hAnsi="Times New Roman" w:cs="Times New Roman"/>
          <w:lang w:eastAsia="ru-RU"/>
        </w:rPr>
        <w:t>колейности</w:t>
      </w:r>
      <w:proofErr w:type="spellEnd"/>
      <w:r>
        <w:rPr>
          <w:rFonts w:ascii="Times New Roman" w:hAnsi="Times New Roman" w:cs="Times New Roman"/>
          <w:lang w:eastAsia="ru-RU"/>
        </w:rPr>
        <w:t xml:space="preserve"> свыше 5 см;</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придомовой территории от снега наносного происхождения (или подметание такой территории, свободной от снежного покрова);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придомовой территории от наледи и льда;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уборка крыльца и площадки перед входом в подъезд.</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22. Работы по содержанию придомовой территории в теплый период года:</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подметание и уборка придомовой территории;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МКД;</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уборка и выкашивание газонов;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прочистка ливневой канализации;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уборка крыльца и площадки перед входом в подъезд, очистка металлической решетки и приямка.</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23. Работы по обеспечению вывоза бытовых отходов, в том числе откачке жидких бытовых отходов: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незамедлительный вывоз твердых бытовых отходов при накоплении более 2,5 куб. метров;</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вывоз бытовых сточных вод из септиков, находящихся на придомовой территории;</w:t>
      </w: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24.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rFonts w:ascii="Times New Roman" w:hAnsi="Times New Roman" w:cs="Times New Roman"/>
          <w:lang w:eastAsia="ru-RU"/>
        </w:rPr>
        <w:t>дств пр</w:t>
      </w:r>
      <w:proofErr w:type="gramEnd"/>
      <w:r>
        <w:rPr>
          <w:rFonts w:ascii="Times New Roman" w:hAnsi="Times New Roman" w:cs="Times New Roman"/>
          <w:lang w:eastAsia="ru-RU"/>
        </w:rPr>
        <w:t xml:space="preserve">отивопожарной защиты, </w:t>
      </w:r>
      <w:proofErr w:type="spellStart"/>
      <w:r>
        <w:rPr>
          <w:rFonts w:ascii="Times New Roman" w:hAnsi="Times New Roman" w:cs="Times New Roman"/>
          <w:lang w:eastAsia="ru-RU"/>
        </w:rPr>
        <w:t>противодымной</w:t>
      </w:r>
      <w:proofErr w:type="spellEnd"/>
      <w:r>
        <w:rPr>
          <w:rFonts w:ascii="Times New Roman" w:hAnsi="Times New Roman" w:cs="Times New Roman"/>
          <w:lang w:eastAsia="ru-RU"/>
        </w:rPr>
        <w:t xml:space="preserve"> защиты.</w:t>
      </w:r>
    </w:p>
    <w:p w:rsidR="00D35B91" w:rsidRDefault="00D35B91" w:rsidP="00D35B91">
      <w:pPr>
        <w:pStyle w:val="a4"/>
        <w:rPr>
          <w:rFonts w:ascii="Times New Roman" w:hAnsi="Times New Roman" w:cs="Times New Roman"/>
          <w:lang w:eastAsia="ru-RU"/>
        </w:rPr>
      </w:pPr>
    </w:p>
    <w:p w:rsidR="00D35B91" w:rsidRDefault="00D35B91" w:rsidP="00D35B91">
      <w:pPr>
        <w:pStyle w:val="a4"/>
        <w:rPr>
          <w:rFonts w:ascii="Times New Roman" w:hAnsi="Times New Roman" w:cs="Times New Roman"/>
          <w:lang w:eastAsia="ru-RU"/>
        </w:rPr>
      </w:pPr>
      <w:r>
        <w:rPr>
          <w:rFonts w:ascii="Times New Roman" w:hAnsi="Times New Roman" w:cs="Times New Roman"/>
          <w:lang w:eastAsia="ru-RU"/>
        </w:rPr>
        <w:t>25. 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p w:rsidR="00D35B91" w:rsidRDefault="00D35B91" w:rsidP="00D35B91">
      <w:pPr>
        <w:pStyle w:val="a4"/>
        <w:rPr>
          <w:rFonts w:ascii="Times New Roman" w:hAnsi="Times New Roman" w:cs="Times New Roman"/>
          <w:lang w:eastAsia="ru-RU"/>
        </w:rPr>
      </w:pPr>
    </w:p>
    <w:p w:rsidR="00D35B91" w:rsidRDefault="00D35B91" w:rsidP="00D35B91">
      <w:pPr>
        <w:shd w:val="clear" w:color="auto" w:fill="FFFFFF"/>
        <w:spacing w:before="120" w:after="120" w:line="240" w:lineRule="auto"/>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        «Исполнитель»                                                                                                                     «Потребитель»</w:t>
      </w:r>
    </w:p>
    <w:p w:rsidR="00D35B91" w:rsidRDefault="00D35B91" w:rsidP="00D35B91">
      <w:pPr>
        <w:shd w:val="clear" w:color="auto" w:fill="FFFFFF"/>
        <w:spacing w:before="120" w:after="120" w:line="240" w:lineRule="auto"/>
        <w:rPr>
          <w:rFonts w:ascii="Times New Roman" w:hAnsi="Times New Roman"/>
          <w:b/>
          <w:color w:val="000000"/>
          <w:sz w:val="20"/>
          <w:szCs w:val="20"/>
          <w:lang w:eastAsia="ru-RU"/>
        </w:rPr>
      </w:pPr>
    </w:p>
    <w:p w:rsidR="00D35B91" w:rsidRPr="00D35B91" w:rsidRDefault="00D35B91" w:rsidP="00D35B91">
      <w:pPr>
        <w:shd w:val="clear" w:color="auto" w:fill="FFFFFF"/>
        <w:spacing w:before="120" w:after="120" w:line="240" w:lineRule="auto"/>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  _______________ Л.Ю. Назарова                                                                _____________/____________________</w:t>
      </w:r>
    </w:p>
    <w:sectPr w:rsidR="00D35B91" w:rsidRPr="00D35B91" w:rsidSect="00D4602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323B"/>
    <w:multiLevelType w:val="hybridMultilevel"/>
    <w:tmpl w:val="79D8DD2E"/>
    <w:lvl w:ilvl="0" w:tplc="AC1C3B5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3DD3AC3"/>
    <w:multiLevelType w:val="multilevel"/>
    <w:tmpl w:val="3B0EDDAE"/>
    <w:lvl w:ilvl="0">
      <w:start w:val="1"/>
      <w:numFmt w:val="bullet"/>
      <w:lvlText w:val=""/>
      <w:lvlJc w:val="left"/>
      <w:pPr>
        <w:tabs>
          <w:tab w:val="num" w:pos="720"/>
        </w:tabs>
        <w:ind w:left="720" w:hanging="360"/>
      </w:pPr>
      <w:rPr>
        <w:rFonts w:ascii="Symbol" w:hAnsi="Symbol"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FB6FCE"/>
    <w:multiLevelType w:val="multilevel"/>
    <w:tmpl w:val="8ABE1DBE"/>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0F91"/>
    <w:rsid w:val="00525ED1"/>
    <w:rsid w:val="00690F91"/>
    <w:rsid w:val="00977775"/>
    <w:rsid w:val="00C60818"/>
    <w:rsid w:val="00D35B91"/>
    <w:rsid w:val="00E90478"/>
    <w:rsid w:val="00EC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9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91"/>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styleId="a3">
    <w:name w:val="Hyperlink"/>
    <w:rsid w:val="00690F91"/>
    <w:rPr>
      <w:color w:val="0000FF"/>
      <w:u w:val="single"/>
    </w:rPr>
  </w:style>
  <w:style w:type="character" w:customStyle="1" w:styleId="apple-converted-space">
    <w:name w:val="apple-converted-space"/>
    <w:basedOn w:val="a0"/>
    <w:rsid w:val="00690F91"/>
  </w:style>
  <w:style w:type="paragraph" w:styleId="a4">
    <w:name w:val="No Spacing"/>
    <w:uiPriority w:val="1"/>
    <w:qFormat/>
    <w:rsid w:val="00D35B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kur@gov.sp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lux2009@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31.nosoun.ru/" TargetMode="External"/><Relationship Id="rId11" Type="http://schemas.openxmlformats.org/officeDocument/2006/relationships/hyperlink" Target="http://expert-01.com/uslugi/protivopojarnyi_vodoprovod/" TargetMode="External"/><Relationship Id="rId5" Type="http://schemas.openxmlformats.org/officeDocument/2006/relationships/hyperlink" Target="http://ukdl.ru/" TargetMode="External"/><Relationship Id="rId10" Type="http://schemas.openxmlformats.org/officeDocument/2006/relationships/hyperlink" Target="http://expert-01.com/uslugi/pojarnaya_signalizaciya/" TargetMode="External"/><Relationship Id="rId4" Type="http://schemas.openxmlformats.org/officeDocument/2006/relationships/webSettings" Target="webSettings.xml"/><Relationship Id="rId9" Type="http://schemas.openxmlformats.org/officeDocument/2006/relationships/hyperlink" Target="http://www.omsu.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8378</Words>
  <Characters>47760</Characters>
  <Application>Microsoft Office Word</Application>
  <DocSecurity>0</DocSecurity>
  <Lines>398</Lines>
  <Paragraphs>112</Paragraphs>
  <ScaleCrop>false</ScaleCrop>
  <Company/>
  <LinksUpToDate>false</LinksUpToDate>
  <CharactersWithSpaces>56026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cp:lastPrinted>2014-08-21T12:07:00Z</cp:lastPrinted>
  <dcterms:created xsi:type="dcterms:W3CDTF">2014-08-21T11:57:00Z</dcterms:created>
  <dcterms:modified xsi:type="dcterms:W3CDTF">2015-02-09T11:22:00Z</dcterms:modified>
</cp:coreProperties>
</file>